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831A6">
      <w:pPr>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t>АДМИНИСТРАЦИЯ</w:t>
      </w:r>
    </w:p>
    <w:p w14:paraId="76D2A350">
      <w:pPr>
        <w:spacing w:before="0" w:after="0" w:line="240" w:lineRule="auto"/>
        <w:jc w:val="center"/>
      </w:pPr>
      <w:r>
        <w:rPr>
          <w:rFonts w:ascii="Times New Roman" w:hAnsi="Times New Roman" w:cs="Times New Roman"/>
          <w:b/>
          <w:sz w:val="24"/>
          <w:szCs w:val="24"/>
        </w:rPr>
        <w:t>МУНИЦИПАЛЬНОГО ОБРАЗОВАНИЯ «СЕЛЬСКОЕ ПОСЕЛЕНИЕ</w:t>
      </w:r>
    </w:p>
    <w:p w14:paraId="662842E8">
      <w:pPr>
        <w:spacing w:before="0" w:after="0" w:line="240" w:lineRule="auto"/>
        <w:jc w:val="center"/>
      </w:pPr>
      <w:r>
        <w:rPr>
          <w:rFonts w:ascii="Times New Roman" w:hAnsi="Times New Roman" w:cs="Times New Roman"/>
          <w:b/>
          <w:sz w:val="24"/>
          <w:szCs w:val="24"/>
          <w:lang w:val="ru-RU"/>
        </w:rPr>
        <w:t>СЕЛО</w:t>
      </w:r>
      <w:r>
        <w:rPr>
          <w:rFonts w:hint="default" w:ascii="Times New Roman" w:hAnsi="Times New Roman" w:cs="Times New Roman"/>
          <w:b/>
          <w:sz w:val="24"/>
          <w:szCs w:val="24"/>
          <w:lang w:val="ru-RU"/>
        </w:rPr>
        <w:t xml:space="preserve"> НОВО-НИКОЛАЕВКА</w:t>
      </w:r>
      <w:r>
        <w:rPr>
          <w:rFonts w:ascii="Times New Roman" w:hAnsi="Times New Roman" w:cs="Times New Roman"/>
          <w:b/>
          <w:sz w:val="24"/>
          <w:szCs w:val="24"/>
        </w:rPr>
        <w:t xml:space="preserve"> АХТУБИНСКОГО </w:t>
      </w:r>
    </w:p>
    <w:p w14:paraId="65FBA794">
      <w:pPr>
        <w:spacing w:before="0" w:after="0" w:line="240" w:lineRule="auto"/>
        <w:jc w:val="center"/>
      </w:pPr>
      <w:r>
        <w:rPr>
          <w:rFonts w:ascii="Times New Roman" w:hAnsi="Times New Roman" w:cs="Times New Roman"/>
          <w:b/>
          <w:sz w:val="24"/>
          <w:szCs w:val="24"/>
        </w:rPr>
        <w:t>МУНИЦИПАЛЬНОГО РАЙОНА АСТРАХАНСКОЙ ОБЛАСТИ</w:t>
      </w:r>
    </w:p>
    <w:p w14:paraId="31390045">
      <w:pPr>
        <w:spacing w:before="0" w:after="0" w:line="240" w:lineRule="auto"/>
        <w:jc w:val="center"/>
        <w:rPr>
          <w:rFonts w:ascii="Times New Roman" w:hAnsi="Times New Roman" w:cs="Times New Roman"/>
          <w:b/>
          <w:sz w:val="24"/>
          <w:szCs w:val="24"/>
        </w:rPr>
      </w:pPr>
    </w:p>
    <w:p w14:paraId="0BA99E48">
      <w:pPr>
        <w:spacing w:before="0" w:after="0" w:line="240" w:lineRule="auto"/>
        <w:rPr>
          <w:rFonts w:ascii="Times New Roman" w:hAnsi="Times New Roman" w:cs="Times New Roman"/>
          <w:b/>
          <w:sz w:val="24"/>
          <w:szCs w:val="24"/>
        </w:rPr>
      </w:pPr>
    </w:p>
    <w:p w14:paraId="20B34334">
      <w:pPr>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14:paraId="27CC557D">
      <w:pPr>
        <w:spacing w:before="0" w:after="0" w:line="240" w:lineRule="auto"/>
        <w:rPr>
          <w:rFonts w:ascii="Times New Roman" w:hAnsi="Times New Roman" w:cs="Times New Roman"/>
          <w:sz w:val="28"/>
          <w:szCs w:val="28"/>
        </w:rPr>
      </w:pPr>
    </w:p>
    <w:p w14:paraId="27C102F4">
      <w:pPr>
        <w:spacing w:before="0" w:after="0" w:line="240" w:lineRule="auto"/>
        <w:rPr>
          <w:rFonts w:hint="default"/>
          <w:lang w:val="ru-RU"/>
        </w:rPr>
      </w:pPr>
      <w:r>
        <w:rPr>
          <w:rFonts w:ascii="Times New Roman" w:hAnsi="Times New Roman" w:cs="Times New Roman"/>
          <w:sz w:val="28"/>
          <w:szCs w:val="28"/>
        </w:rPr>
        <w:t xml:space="preserve"> 1</w:t>
      </w:r>
      <w:r>
        <w:rPr>
          <w:rFonts w:hint="default" w:ascii="Times New Roman" w:hAnsi="Times New Roman" w:cs="Times New Roman"/>
          <w:sz w:val="28"/>
          <w:szCs w:val="28"/>
          <w:lang w:val="ru-RU"/>
        </w:rPr>
        <w:t>6</w:t>
      </w:r>
      <w:r>
        <w:rPr>
          <w:rFonts w:ascii="Times New Roman" w:hAnsi="Times New Roman" w:cs="Times New Roman"/>
          <w:sz w:val="28"/>
          <w:szCs w:val="28"/>
        </w:rPr>
        <w:t xml:space="preserve">.01.2025 года                                                                     № </w:t>
      </w:r>
      <w:r>
        <w:rPr>
          <w:rFonts w:hint="default" w:ascii="Times New Roman" w:hAnsi="Times New Roman" w:cs="Times New Roman"/>
          <w:sz w:val="28"/>
          <w:szCs w:val="28"/>
          <w:lang w:val="ru-RU"/>
        </w:rPr>
        <w:t>3</w:t>
      </w:r>
    </w:p>
    <w:p w14:paraId="0BB8216B">
      <w:pPr>
        <w:pStyle w:val="80"/>
      </w:pPr>
      <w:r>
        <w:rPr>
          <w:rFonts w:ascii="Times New Roman" w:hAnsi="Times New Roman" w:cs="Times New Roman"/>
          <w:sz w:val="28"/>
          <w:szCs w:val="28"/>
        </w:rPr>
        <w:t xml:space="preserve">О создании комиссии </w:t>
      </w:r>
    </w:p>
    <w:p w14:paraId="12BD01F2">
      <w:pPr>
        <w:pStyle w:val="80"/>
        <w:rPr>
          <w:rFonts w:ascii="Times New Roman" w:hAnsi="Times New Roman" w:cs="Times New Roman"/>
          <w:sz w:val="28"/>
          <w:szCs w:val="28"/>
        </w:rPr>
      </w:pPr>
      <w:r>
        <w:rPr>
          <w:rFonts w:ascii="Times New Roman" w:hAnsi="Times New Roman" w:cs="Times New Roman"/>
          <w:sz w:val="28"/>
          <w:szCs w:val="28"/>
        </w:rPr>
        <w:t xml:space="preserve">по выявлению правообладателей </w:t>
      </w:r>
    </w:p>
    <w:p w14:paraId="6B3050A7">
      <w:pPr>
        <w:pStyle w:val="80"/>
        <w:rPr>
          <w:rFonts w:ascii="Times New Roman" w:hAnsi="Times New Roman" w:cs="Times New Roman"/>
          <w:sz w:val="28"/>
          <w:szCs w:val="28"/>
        </w:rPr>
      </w:pPr>
      <w:r>
        <w:rPr>
          <w:rFonts w:ascii="Times New Roman" w:hAnsi="Times New Roman" w:cs="Times New Roman"/>
          <w:sz w:val="28"/>
          <w:szCs w:val="28"/>
        </w:rPr>
        <w:t xml:space="preserve">ранее учтенных объектов недвижимости </w:t>
      </w:r>
    </w:p>
    <w:p w14:paraId="06E8C235">
      <w:pPr>
        <w:pStyle w:val="80"/>
        <w:rPr>
          <w:rFonts w:ascii="Times New Roman" w:hAnsi="Times New Roman" w:cs="Times New Roman"/>
          <w:sz w:val="28"/>
          <w:szCs w:val="28"/>
        </w:rPr>
      </w:pPr>
    </w:p>
    <w:p w14:paraId="1CEC6260">
      <w:pPr>
        <w:pStyle w:val="80"/>
        <w:jc w:val="both"/>
      </w:pPr>
      <w:r>
        <w:rPr>
          <w:rFonts w:ascii="Times New Roman" w:hAnsi="Times New Roman" w:cs="Times New Roman"/>
          <w:sz w:val="28"/>
          <w:szCs w:val="28"/>
        </w:rPr>
        <w:t xml:space="preserve">    В соответствии с Федеральным законом РФ № 518-ФЗ от 30.12.2020г. «О внесении изменений в отдельные законодательные акты РФ», приказом Федеральной службы государственной регистрации, кадастра и картографии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координации работы по выявлению правообладателей ранее учтенных объектов недвижимости,  администрация МО «Сельское поселение </w:t>
      </w:r>
      <w:r>
        <w:rPr>
          <w:rFonts w:ascii="Times New Roman" w:hAnsi="Times New Roman" w:cs="Times New Roman"/>
          <w:sz w:val="28"/>
          <w:szCs w:val="28"/>
          <w:lang w:val="ru-RU"/>
        </w:rPr>
        <w:t>село</w:t>
      </w:r>
      <w:r>
        <w:rPr>
          <w:rFonts w:hint="default" w:ascii="Times New Roman" w:hAnsi="Times New Roman" w:cs="Times New Roman"/>
          <w:sz w:val="28"/>
          <w:szCs w:val="28"/>
          <w:lang w:val="ru-RU"/>
        </w:rPr>
        <w:t xml:space="preserve"> Ново-Николаевка</w:t>
      </w:r>
      <w:r>
        <w:rPr>
          <w:rFonts w:ascii="Times New Roman" w:hAnsi="Times New Roman" w:cs="Times New Roman"/>
          <w:sz w:val="28"/>
          <w:szCs w:val="28"/>
        </w:rPr>
        <w:t xml:space="preserve"> Ахтубинского муниципального района Астраханской области» ПОСТАНОВЛЯЕТ:</w:t>
      </w:r>
    </w:p>
    <w:p w14:paraId="47A642DE">
      <w:pPr>
        <w:pStyle w:val="80"/>
        <w:jc w:val="both"/>
        <w:rPr>
          <w:rFonts w:ascii="Times New Roman" w:hAnsi="Times New Roman" w:cs="Times New Roman"/>
          <w:sz w:val="28"/>
          <w:szCs w:val="28"/>
        </w:rPr>
      </w:pPr>
      <w:r>
        <w:rPr>
          <w:rFonts w:ascii="Times New Roman" w:hAnsi="Times New Roman" w:cs="Times New Roman"/>
          <w:sz w:val="28"/>
          <w:szCs w:val="28"/>
        </w:rPr>
        <w:t xml:space="preserve">     1. Создать комиссию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 в следующем составе:</w:t>
      </w:r>
    </w:p>
    <w:tbl>
      <w:tblPr>
        <w:tblStyle w:val="3"/>
        <w:tblW w:w="9571" w:type="dxa"/>
        <w:tblInd w:w="0" w:type="dxa"/>
        <w:tblLayout w:type="autofit"/>
        <w:tblCellMar>
          <w:top w:w="0" w:type="dxa"/>
          <w:left w:w="108" w:type="dxa"/>
          <w:bottom w:w="0" w:type="dxa"/>
          <w:right w:w="108" w:type="dxa"/>
        </w:tblCellMar>
      </w:tblPr>
      <w:tblGrid>
        <w:gridCol w:w="3601"/>
        <w:gridCol w:w="5970"/>
      </w:tblGrid>
      <w:tr w14:paraId="4B458868">
        <w:tblPrEx>
          <w:tblCellMar>
            <w:top w:w="0" w:type="dxa"/>
            <w:left w:w="108" w:type="dxa"/>
            <w:bottom w:w="0" w:type="dxa"/>
            <w:right w:w="108" w:type="dxa"/>
          </w:tblCellMar>
        </w:tblPrEx>
        <w:tc>
          <w:tcPr>
            <w:tcW w:w="3601" w:type="dxa"/>
            <w:shd w:val="clear" w:color="auto" w:fill="auto"/>
          </w:tcPr>
          <w:p w14:paraId="37E04C10">
            <w:pPr>
              <w:pStyle w:val="80"/>
              <w:rPr>
                <w:rFonts w:hint="default"/>
                <w:lang w:val="ru-RU"/>
              </w:rPr>
            </w:pPr>
            <w:r>
              <w:rPr>
                <w:rFonts w:ascii="Times New Roman" w:hAnsi="Times New Roman" w:cs="Times New Roman"/>
                <w:sz w:val="28"/>
                <w:szCs w:val="28"/>
                <w:lang w:val="ru-RU"/>
              </w:rPr>
              <w:t>Айтжанова</w:t>
            </w:r>
            <w:r>
              <w:rPr>
                <w:rFonts w:hint="default" w:ascii="Times New Roman" w:hAnsi="Times New Roman" w:cs="Times New Roman"/>
                <w:sz w:val="28"/>
                <w:szCs w:val="28"/>
                <w:lang w:val="ru-RU"/>
              </w:rPr>
              <w:t xml:space="preserve"> Татьяна Евгеньевна</w:t>
            </w:r>
          </w:p>
        </w:tc>
        <w:tc>
          <w:tcPr>
            <w:tcW w:w="5969" w:type="dxa"/>
            <w:shd w:val="clear" w:color="auto" w:fill="auto"/>
          </w:tcPr>
          <w:p w14:paraId="24323788">
            <w:pPr>
              <w:pStyle w:val="80"/>
            </w:pPr>
            <w:r>
              <w:rPr>
                <w:rFonts w:ascii="Times New Roman" w:hAnsi="Times New Roman" w:cs="Times New Roman"/>
                <w:sz w:val="28"/>
                <w:szCs w:val="28"/>
              </w:rPr>
              <w:t xml:space="preserve">- Глава администрации МО </w:t>
            </w:r>
            <w:r>
              <w:rPr>
                <w:rFonts w:hint="default" w:ascii="Times New Roman" w:hAnsi="Times New Roman" w:cs="Times New Roman"/>
                <w:sz w:val="28"/>
                <w:szCs w:val="28"/>
                <w:lang w:val="ru-RU"/>
              </w:rPr>
              <w:t xml:space="preserve">«Село Ново-Николаевка» </w:t>
            </w:r>
            <w:r>
              <w:rPr>
                <w:rFonts w:ascii="Times New Roman" w:hAnsi="Times New Roman" w:cs="Times New Roman"/>
                <w:sz w:val="28"/>
                <w:szCs w:val="28"/>
              </w:rPr>
              <w:t>, председатель комиссии.</w:t>
            </w:r>
          </w:p>
        </w:tc>
      </w:tr>
      <w:tr w14:paraId="525FE7D1">
        <w:tblPrEx>
          <w:tblCellMar>
            <w:top w:w="0" w:type="dxa"/>
            <w:left w:w="108" w:type="dxa"/>
            <w:bottom w:w="0" w:type="dxa"/>
            <w:right w:w="108" w:type="dxa"/>
          </w:tblCellMar>
        </w:tblPrEx>
        <w:tc>
          <w:tcPr>
            <w:tcW w:w="3601" w:type="dxa"/>
            <w:shd w:val="clear" w:color="auto" w:fill="auto"/>
          </w:tcPr>
          <w:p w14:paraId="4CA7BF13">
            <w:pPr>
              <w:pStyle w:val="80"/>
              <w:rPr>
                <w:rFonts w:ascii="Times New Roman" w:hAnsi="Times New Roman" w:cs="Times New Roman"/>
                <w:sz w:val="28"/>
                <w:szCs w:val="28"/>
              </w:rPr>
            </w:pPr>
            <w:r>
              <w:rPr>
                <w:rFonts w:ascii="Times New Roman" w:hAnsi="Times New Roman" w:cs="Times New Roman"/>
                <w:sz w:val="28"/>
                <w:szCs w:val="28"/>
              </w:rPr>
              <w:t>Члены комиссии:</w:t>
            </w:r>
          </w:p>
        </w:tc>
        <w:tc>
          <w:tcPr>
            <w:tcW w:w="5969" w:type="dxa"/>
            <w:shd w:val="clear" w:color="auto" w:fill="auto"/>
          </w:tcPr>
          <w:p w14:paraId="60DEECCE">
            <w:pPr>
              <w:pStyle w:val="80"/>
              <w:rPr>
                <w:rFonts w:ascii="Times New Roman" w:hAnsi="Times New Roman" w:cs="Times New Roman"/>
                <w:sz w:val="28"/>
                <w:szCs w:val="28"/>
              </w:rPr>
            </w:pPr>
          </w:p>
        </w:tc>
      </w:tr>
      <w:tr w14:paraId="20465D74">
        <w:tblPrEx>
          <w:tblCellMar>
            <w:top w:w="0" w:type="dxa"/>
            <w:left w:w="108" w:type="dxa"/>
            <w:bottom w:w="0" w:type="dxa"/>
            <w:right w:w="108" w:type="dxa"/>
          </w:tblCellMar>
        </w:tblPrEx>
        <w:tc>
          <w:tcPr>
            <w:tcW w:w="3601" w:type="dxa"/>
            <w:shd w:val="clear" w:color="auto" w:fill="auto"/>
          </w:tcPr>
          <w:p w14:paraId="4F99DFD6">
            <w:pPr>
              <w:pStyle w:val="80"/>
              <w:rPr>
                <w:rFonts w:hint="default"/>
                <w:lang w:val="ru-RU"/>
              </w:rPr>
            </w:pPr>
            <w:r>
              <w:rPr>
                <w:rFonts w:ascii="Times New Roman" w:hAnsi="Times New Roman" w:cs="Times New Roman"/>
                <w:sz w:val="28"/>
                <w:szCs w:val="28"/>
                <w:lang w:val="ru-RU"/>
              </w:rPr>
              <w:t>Воловикова</w:t>
            </w:r>
            <w:r>
              <w:rPr>
                <w:rFonts w:hint="default" w:ascii="Times New Roman" w:hAnsi="Times New Roman" w:cs="Times New Roman"/>
                <w:sz w:val="28"/>
                <w:szCs w:val="28"/>
                <w:lang w:val="ru-RU"/>
              </w:rPr>
              <w:t xml:space="preserve"> Ольга Анатольевна</w:t>
            </w:r>
          </w:p>
        </w:tc>
        <w:tc>
          <w:tcPr>
            <w:tcW w:w="5969" w:type="dxa"/>
            <w:shd w:val="clear" w:color="auto" w:fill="auto"/>
          </w:tcPr>
          <w:p w14:paraId="06111980">
            <w:pPr>
              <w:pStyle w:val="80"/>
            </w:pPr>
            <w:r>
              <w:rPr>
                <w:rFonts w:ascii="Times New Roman" w:hAnsi="Times New Roman" w:cs="Times New Roman"/>
                <w:sz w:val="28"/>
                <w:szCs w:val="28"/>
              </w:rPr>
              <w:t>-</w:t>
            </w:r>
            <w:r>
              <w:rPr>
                <w:rFonts w:ascii="Times New Roman" w:hAnsi="Times New Roman" w:cs="Times New Roman"/>
                <w:sz w:val="28"/>
                <w:szCs w:val="28"/>
                <w:lang w:val="ru-RU"/>
              </w:rPr>
              <w:t>начальник</w:t>
            </w:r>
            <w:r>
              <w:rPr>
                <w:rFonts w:hint="default" w:ascii="Times New Roman" w:hAnsi="Times New Roman" w:cs="Times New Roman"/>
                <w:sz w:val="28"/>
                <w:szCs w:val="28"/>
                <w:lang w:val="ru-RU"/>
              </w:rPr>
              <w:t xml:space="preserve"> отдела по общим вопросам</w:t>
            </w:r>
            <w:r>
              <w:rPr>
                <w:rFonts w:ascii="Times New Roman" w:hAnsi="Times New Roman" w:cs="Times New Roman"/>
                <w:sz w:val="28"/>
                <w:szCs w:val="28"/>
              </w:rPr>
              <w:t xml:space="preserve"> .</w:t>
            </w:r>
          </w:p>
        </w:tc>
      </w:tr>
      <w:tr w14:paraId="35F6EAEB">
        <w:tblPrEx>
          <w:tblCellMar>
            <w:top w:w="0" w:type="dxa"/>
            <w:left w:w="108" w:type="dxa"/>
            <w:bottom w:w="0" w:type="dxa"/>
            <w:right w:w="108" w:type="dxa"/>
          </w:tblCellMar>
        </w:tblPrEx>
        <w:tc>
          <w:tcPr>
            <w:tcW w:w="3601" w:type="dxa"/>
            <w:shd w:val="clear" w:color="auto" w:fill="auto"/>
          </w:tcPr>
          <w:p w14:paraId="6F16C2FA">
            <w:pPr>
              <w:pStyle w:val="80"/>
              <w:rPr>
                <w:rFonts w:hint="default"/>
                <w:lang w:val="ru-RU"/>
              </w:rPr>
            </w:pPr>
            <w:r>
              <w:rPr>
                <w:rFonts w:ascii="Times New Roman" w:hAnsi="Times New Roman" w:cs="Times New Roman"/>
                <w:sz w:val="28"/>
                <w:szCs w:val="28"/>
                <w:lang w:val="ru-RU"/>
              </w:rPr>
              <w:t>Панина</w:t>
            </w:r>
            <w:r>
              <w:rPr>
                <w:rFonts w:hint="default" w:ascii="Times New Roman" w:hAnsi="Times New Roman" w:cs="Times New Roman"/>
                <w:sz w:val="28"/>
                <w:szCs w:val="28"/>
                <w:lang w:val="ru-RU"/>
              </w:rPr>
              <w:t xml:space="preserve"> Марина Александровна</w:t>
            </w:r>
          </w:p>
        </w:tc>
        <w:tc>
          <w:tcPr>
            <w:tcW w:w="5969" w:type="dxa"/>
            <w:shd w:val="clear" w:color="auto" w:fill="auto"/>
          </w:tcPr>
          <w:p w14:paraId="5AA03E12">
            <w:pPr>
              <w:pStyle w:val="80"/>
            </w:pPr>
            <w:r>
              <w:rPr>
                <w:rFonts w:ascii="Times New Roman" w:hAnsi="Times New Roman" w:cs="Times New Roman"/>
                <w:sz w:val="28"/>
                <w:szCs w:val="28"/>
              </w:rPr>
              <w:t>-</w:t>
            </w:r>
            <w:r>
              <w:rPr>
                <w:rFonts w:ascii="Times New Roman" w:hAnsi="Times New Roman" w:cs="Times New Roman"/>
                <w:sz w:val="28"/>
                <w:szCs w:val="28"/>
                <w:lang w:val="ru-RU"/>
              </w:rPr>
              <w:t>Главный</w:t>
            </w:r>
            <w:r>
              <w:rPr>
                <w:rFonts w:hint="default" w:ascii="Times New Roman" w:hAnsi="Times New Roman" w:cs="Times New Roman"/>
                <w:sz w:val="28"/>
                <w:szCs w:val="28"/>
                <w:lang w:val="ru-RU"/>
              </w:rPr>
              <w:t xml:space="preserve"> бухгалтер</w:t>
            </w:r>
            <w:r>
              <w:rPr>
                <w:rFonts w:ascii="Times New Roman" w:hAnsi="Times New Roman" w:cs="Times New Roman"/>
                <w:sz w:val="28"/>
                <w:szCs w:val="28"/>
              </w:rPr>
              <w:t>.</w:t>
            </w:r>
          </w:p>
        </w:tc>
      </w:tr>
    </w:tbl>
    <w:p w14:paraId="68FF146E">
      <w:pPr>
        <w:pStyle w:val="80"/>
        <w:jc w:val="both"/>
        <w:rPr>
          <w:rFonts w:ascii="Times New Roman" w:hAnsi="Times New Roman" w:cs="Times New Roman"/>
          <w:color w:val="000000"/>
          <w:sz w:val="28"/>
          <w:szCs w:val="28"/>
        </w:rPr>
      </w:pPr>
      <w:r>
        <w:rPr>
          <w:rFonts w:ascii="Times New Roman" w:hAnsi="Times New Roman" w:cs="Times New Roman"/>
          <w:sz w:val="28"/>
          <w:szCs w:val="28"/>
        </w:rPr>
        <w:t xml:space="preserve">     2. Утвердить положение </w:t>
      </w:r>
      <w:r>
        <w:rPr>
          <w:rFonts w:ascii="Times New Roman" w:hAnsi="Times New Roman" w:cs="Times New Roman"/>
          <w:color w:val="000000"/>
          <w:sz w:val="28"/>
          <w:szCs w:val="28"/>
        </w:rPr>
        <w:t xml:space="preserve">о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w:t>
      </w:r>
    </w:p>
    <w:p w14:paraId="7B4B5EDB">
      <w:pPr>
        <w:pStyle w:val="80"/>
        <w:jc w:val="both"/>
      </w:pPr>
      <w:r>
        <w:rPr>
          <w:rFonts w:ascii="Times New Roman" w:hAnsi="Times New Roman" w:cs="Times New Roman"/>
          <w:sz w:val="28"/>
          <w:szCs w:val="28"/>
        </w:rPr>
        <w:t xml:space="preserve">     3. Настоящее постановление разместить на официальном сайте администрации МО  </w:t>
      </w:r>
      <w:r>
        <w:rPr>
          <w:rFonts w:hint="default" w:ascii="Times New Roman" w:hAnsi="Times New Roman" w:cs="Times New Roman"/>
          <w:sz w:val="28"/>
          <w:szCs w:val="28"/>
          <w:lang w:val="ru-RU"/>
        </w:rPr>
        <w:t>«Село Ново-Николаевка»</w:t>
      </w:r>
      <w:r>
        <w:rPr>
          <w:rFonts w:ascii="Times New Roman" w:hAnsi="Times New Roman" w:cs="Times New Roman"/>
          <w:sz w:val="28"/>
          <w:szCs w:val="28"/>
        </w:rPr>
        <w:t>.</w:t>
      </w:r>
    </w:p>
    <w:p w14:paraId="3190693D">
      <w:pPr>
        <w:spacing w:before="0" w:after="0" w:line="240" w:lineRule="auto"/>
        <w:rPr>
          <w:rFonts w:ascii="Times New Roman" w:hAnsi="Times New Roman" w:cs="Times New Roman"/>
          <w:sz w:val="28"/>
          <w:szCs w:val="28"/>
        </w:rPr>
      </w:pPr>
    </w:p>
    <w:p w14:paraId="64DE5D98">
      <w:pPr>
        <w:spacing w:before="0" w:after="0" w:line="240" w:lineRule="auto"/>
        <w:rPr>
          <w:rFonts w:hint="default" w:ascii="Times New Roman" w:hAnsi="Times New Roman" w:cs="Times New Roman"/>
          <w:sz w:val="28"/>
          <w:szCs w:val="28"/>
          <w:lang w:val="ru-RU"/>
        </w:rPr>
      </w:pPr>
      <w:r>
        <w:rPr>
          <w:rFonts w:ascii="Times New Roman" w:hAnsi="Times New Roman" w:cs="Times New Roman"/>
          <w:sz w:val="28"/>
          <w:szCs w:val="28"/>
        </w:rPr>
        <w:t xml:space="preserve">Глава муниципального образования                                </w:t>
      </w:r>
      <w:r>
        <w:rPr>
          <w:rFonts w:ascii="Times New Roman" w:hAnsi="Times New Roman" w:cs="Times New Roman"/>
          <w:sz w:val="28"/>
          <w:szCs w:val="28"/>
          <w:lang w:val="ru-RU"/>
        </w:rPr>
        <w:t>Т</w:t>
      </w:r>
      <w:r>
        <w:rPr>
          <w:rFonts w:hint="default" w:ascii="Times New Roman" w:hAnsi="Times New Roman" w:cs="Times New Roman"/>
          <w:sz w:val="28"/>
          <w:szCs w:val="28"/>
          <w:lang w:val="ru-RU"/>
        </w:rPr>
        <w:t>.Е.Айтжанова</w:t>
      </w:r>
    </w:p>
    <w:tbl>
      <w:tblPr>
        <w:tblStyle w:val="3"/>
        <w:tblW w:w="9571" w:type="dxa"/>
        <w:tblInd w:w="0" w:type="dxa"/>
        <w:tblLayout w:type="autofit"/>
        <w:tblCellMar>
          <w:top w:w="0" w:type="dxa"/>
          <w:left w:w="108" w:type="dxa"/>
          <w:bottom w:w="0" w:type="dxa"/>
          <w:right w:w="108" w:type="dxa"/>
        </w:tblCellMar>
      </w:tblPr>
      <w:tblGrid>
        <w:gridCol w:w="4749"/>
        <w:gridCol w:w="4822"/>
      </w:tblGrid>
      <w:tr w14:paraId="67496730">
        <w:tblPrEx>
          <w:tblCellMar>
            <w:top w:w="0" w:type="dxa"/>
            <w:left w:w="108" w:type="dxa"/>
            <w:bottom w:w="0" w:type="dxa"/>
            <w:right w:w="108" w:type="dxa"/>
          </w:tblCellMar>
        </w:tblPrEx>
        <w:tc>
          <w:tcPr>
            <w:tcW w:w="4749" w:type="dxa"/>
            <w:shd w:val="clear" w:color="auto" w:fill="auto"/>
          </w:tcPr>
          <w:p w14:paraId="39D77EC0">
            <w:pPr>
              <w:pStyle w:val="8"/>
              <w:spacing w:before="0" w:beforeAutospacing="0" w:after="0" w:afterAutospacing="0" w:line="360" w:lineRule="atLeast"/>
              <w:jc w:val="center"/>
              <w:rPr>
                <w:color w:val="000000"/>
                <w:sz w:val="28"/>
                <w:szCs w:val="28"/>
              </w:rPr>
            </w:pPr>
          </w:p>
        </w:tc>
        <w:tc>
          <w:tcPr>
            <w:tcW w:w="4821" w:type="dxa"/>
            <w:shd w:val="clear" w:color="auto" w:fill="auto"/>
          </w:tcPr>
          <w:p w14:paraId="711BEE95">
            <w:pPr>
              <w:pStyle w:val="8"/>
              <w:shd w:val="clear" w:color="auto" w:fill="FFFFFF"/>
              <w:spacing w:before="0" w:beforeAutospacing="0" w:after="0" w:afterAutospacing="0" w:line="240" w:lineRule="exact"/>
              <w:rPr>
                <w:color w:val="000000"/>
                <w:sz w:val="28"/>
                <w:szCs w:val="28"/>
              </w:rPr>
            </w:pPr>
            <w:r>
              <w:rPr>
                <w:color w:val="000000"/>
                <w:sz w:val="28"/>
                <w:szCs w:val="28"/>
              </w:rPr>
              <w:t xml:space="preserve"> </w:t>
            </w:r>
          </w:p>
          <w:p w14:paraId="46C5D9D8">
            <w:pPr>
              <w:pStyle w:val="8"/>
              <w:shd w:val="clear" w:color="auto" w:fill="FFFFFF"/>
              <w:spacing w:before="0" w:beforeAutospacing="0" w:after="0" w:afterAutospacing="0" w:line="240" w:lineRule="exact"/>
              <w:rPr>
                <w:color w:val="000000"/>
                <w:sz w:val="28"/>
                <w:szCs w:val="28"/>
              </w:rPr>
            </w:pPr>
            <w:r>
              <w:rPr>
                <w:color w:val="000000"/>
                <w:sz w:val="28"/>
                <w:szCs w:val="28"/>
              </w:rPr>
              <w:t>Утверждено</w:t>
            </w:r>
          </w:p>
          <w:p w14:paraId="51F8869A">
            <w:pPr>
              <w:pStyle w:val="8"/>
              <w:shd w:val="clear" w:color="auto" w:fill="FFFFFF"/>
              <w:spacing w:before="0" w:beforeAutospacing="0" w:after="0" w:afterAutospacing="0" w:line="240" w:lineRule="exact"/>
              <w:rPr>
                <w:color w:val="000000"/>
                <w:sz w:val="28"/>
                <w:szCs w:val="28"/>
              </w:rPr>
            </w:pPr>
            <w:r>
              <w:rPr>
                <w:color w:val="000000"/>
                <w:sz w:val="28"/>
                <w:szCs w:val="28"/>
              </w:rPr>
              <w:t xml:space="preserve"> постановлением администрация</w:t>
            </w:r>
          </w:p>
          <w:p w14:paraId="424B6C21">
            <w:pPr>
              <w:pStyle w:val="8"/>
              <w:shd w:val="clear" w:color="auto" w:fill="FFFFFF"/>
              <w:spacing w:before="0" w:beforeAutospacing="0" w:after="0" w:afterAutospacing="0" w:line="240" w:lineRule="exact"/>
              <w:rPr>
                <w:rFonts w:hint="default"/>
                <w:lang w:val="ru-RU"/>
              </w:rPr>
            </w:pPr>
            <w:r>
              <w:rPr>
                <w:color w:val="000000"/>
                <w:sz w:val="28"/>
                <w:szCs w:val="28"/>
              </w:rPr>
              <w:t xml:space="preserve">  </w:t>
            </w:r>
            <w:r>
              <w:rPr>
                <w:color w:val="000000"/>
                <w:sz w:val="28"/>
                <w:szCs w:val="28"/>
                <w:lang w:val="ru-RU"/>
              </w:rPr>
              <w:t>МО</w:t>
            </w:r>
            <w:r>
              <w:rPr>
                <w:rFonts w:hint="default"/>
                <w:color w:val="000000"/>
                <w:sz w:val="28"/>
                <w:szCs w:val="28"/>
                <w:lang w:val="ru-RU"/>
              </w:rPr>
              <w:t xml:space="preserve"> «Село Ново-Николаевка»</w:t>
            </w:r>
          </w:p>
          <w:p w14:paraId="36CA0294">
            <w:pPr>
              <w:pStyle w:val="8"/>
              <w:shd w:val="clear" w:color="auto" w:fill="FFFFFF"/>
              <w:spacing w:before="0" w:beforeAutospacing="0" w:after="0" w:afterAutospacing="0" w:line="240" w:lineRule="exact"/>
            </w:pPr>
            <w:r>
              <w:rPr>
                <w:color w:val="000000"/>
                <w:sz w:val="28"/>
                <w:szCs w:val="28"/>
              </w:rPr>
              <w:t xml:space="preserve">  от 1</w:t>
            </w:r>
            <w:r>
              <w:rPr>
                <w:rFonts w:hint="default"/>
                <w:color w:val="000000"/>
                <w:sz w:val="28"/>
                <w:szCs w:val="28"/>
                <w:lang w:val="ru-RU"/>
              </w:rPr>
              <w:t>6</w:t>
            </w:r>
            <w:r>
              <w:rPr>
                <w:color w:val="000000"/>
                <w:sz w:val="28"/>
                <w:szCs w:val="28"/>
              </w:rPr>
              <w:t xml:space="preserve">.01.2025г.№ </w:t>
            </w:r>
            <w:r>
              <w:rPr>
                <w:rFonts w:hint="default"/>
                <w:color w:val="000000"/>
                <w:sz w:val="28"/>
                <w:szCs w:val="28"/>
                <w:lang w:val="ru-RU"/>
              </w:rPr>
              <w:t>3</w:t>
            </w:r>
            <w:r>
              <w:rPr>
                <w:color w:val="000000"/>
                <w:sz w:val="28"/>
                <w:szCs w:val="28"/>
              </w:rPr>
              <w:t xml:space="preserve"> </w:t>
            </w:r>
          </w:p>
        </w:tc>
      </w:tr>
    </w:tbl>
    <w:p w14:paraId="55E140CE">
      <w:pPr>
        <w:pStyle w:val="8"/>
        <w:shd w:val="clear" w:color="auto" w:fill="FFFFFF"/>
        <w:spacing w:before="0" w:beforeAutospacing="0" w:after="0" w:afterAutospacing="0" w:line="360" w:lineRule="atLeast"/>
        <w:jc w:val="center"/>
        <w:rPr>
          <w:color w:val="000000"/>
          <w:sz w:val="28"/>
          <w:szCs w:val="28"/>
        </w:rPr>
      </w:pPr>
    </w:p>
    <w:p w14:paraId="44A7E924">
      <w:pPr>
        <w:pStyle w:val="8"/>
        <w:shd w:val="clear" w:color="auto" w:fill="FFFFFF"/>
        <w:spacing w:before="0" w:beforeAutospacing="0" w:after="0" w:afterAutospacing="0" w:line="240" w:lineRule="atLeast"/>
        <w:jc w:val="center"/>
        <w:rPr>
          <w:b/>
          <w:color w:val="000000"/>
          <w:sz w:val="28"/>
          <w:szCs w:val="28"/>
        </w:rPr>
      </w:pPr>
      <w:r>
        <w:rPr>
          <w:b/>
          <w:color w:val="000000"/>
          <w:sz w:val="28"/>
          <w:szCs w:val="28"/>
        </w:rPr>
        <w:t>Положение</w:t>
      </w:r>
    </w:p>
    <w:p w14:paraId="39C231A0">
      <w:pPr>
        <w:pStyle w:val="8"/>
        <w:shd w:val="clear" w:color="auto" w:fill="FFFFFF"/>
        <w:spacing w:before="0" w:beforeAutospacing="0" w:after="0" w:afterAutospacing="0" w:line="240" w:lineRule="atLeast"/>
        <w:jc w:val="center"/>
        <w:rPr>
          <w:b/>
          <w:color w:val="000000"/>
          <w:sz w:val="28"/>
          <w:szCs w:val="28"/>
        </w:rPr>
      </w:pPr>
      <w:r>
        <w:rPr>
          <w:b/>
          <w:color w:val="000000"/>
          <w:sz w:val="28"/>
          <w:szCs w:val="28"/>
        </w:rPr>
        <w:t xml:space="preserve">о комиссии по проведению осмотра здания, сооружения или объекта </w:t>
      </w:r>
    </w:p>
    <w:p w14:paraId="3693C197">
      <w:pPr>
        <w:pStyle w:val="8"/>
        <w:shd w:val="clear" w:color="auto" w:fill="FFFFFF"/>
        <w:spacing w:before="0" w:beforeAutospacing="0" w:after="0" w:afterAutospacing="0" w:line="240" w:lineRule="atLeast"/>
        <w:jc w:val="center"/>
        <w:rPr>
          <w:b/>
          <w:color w:val="000000"/>
          <w:sz w:val="28"/>
          <w:szCs w:val="28"/>
        </w:rPr>
      </w:pPr>
      <w:r>
        <w:rPr>
          <w:b/>
          <w:color w:val="000000"/>
          <w:sz w:val="28"/>
          <w:szCs w:val="28"/>
        </w:rPr>
        <w:t>незавершенного строительства при проведении мероприятий по выявлению правообладателей ранее учтенных объектов недвижимости</w:t>
      </w:r>
    </w:p>
    <w:p w14:paraId="3E619B40">
      <w:pPr>
        <w:pStyle w:val="8"/>
        <w:shd w:val="clear" w:color="auto" w:fill="FFFFFF"/>
        <w:spacing w:before="0" w:beforeAutospacing="0" w:after="0" w:afterAutospacing="0" w:line="240" w:lineRule="atLeast"/>
        <w:jc w:val="center"/>
        <w:rPr>
          <w:color w:val="000000"/>
          <w:sz w:val="28"/>
          <w:szCs w:val="28"/>
        </w:rPr>
      </w:pPr>
    </w:p>
    <w:p w14:paraId="77F8BF20">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1. Общие положения.</w:t>
      </w:r>
    </w:p>
    <w:p w14:paraId="6E0E498A">
      <w:pPr>
        <w:pStyle w:val="8"/>
        <w:shd w:val="clear" w:color="auto" w:fill="FFFFFF"/>
        <w:spacing w:before="0" w:beforeAutospacing="0" w:after="0" w:afterAutospacing="0" w:line="240" w:lineRule="atLeast"/>
        <w:ind w:firstLine="709"/>
        <w:jc w:val="both"/>
      </w:pPr>
      <w:r>
        <w:rPr>
          <w:color w:val="000000"/>
          <w:sz w:val="28"/>
          <w:szCs w:val="28"/>
        </w:rPr>
        <w:t xml:space="preserve">1.1. Комиссия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Pr>
          <w:color w:val="000000"/>
          <w:sz w:val="28"/>
          <w:szCs w:val="28"/>
          <w:lang w:val="ru-RU"/>
        </w:rPr>
        <w:t>муниципального</w:t>
      </w:r>
      <w:r>
        <w:rPr>
          <w:rFonts w:hint="default"/>
          <w:color w:val="000000"/>
          <w:sz w:val="28"/>
          <w:szCs w:val="28"/>
          <w:lang w:val="ru-RU"/>
        </w:rPr>
        <w:t xml:space="preserve"> образования «Село Ново-Николаевка»</w:t>
      </w:r>
      <w:bookmarkStart w:id="0" w:name="_GoBack"/>
      <w:bookmarkEnd w:id="0"/>
      <w:r>
        <w:rPr>
          <w:color w:val="000000"/>
          <w:sz w:val="28"/>
          <w:szCs w:val="28"/>
        </w:rPr>
        <w:t xml:space="preserve"> (далее - Комиссия), является органом, созданным для проведения мероприятий по выявлению правообладателей ранее учтенных объектов недвижимости</w:t>
      </w:r>
    </w:p>
    <w:p w14:paraId="21C65C97">
      <w:pPr>
        <w:pStyle w:val="8"/>
        <w:shd w:val="clear" w:color="auto" w:fill="FFFFFF"/>
        <w:spacing w:before="0" w:beforeAutospacing="0" w:after="0" w:afterAutospacing="0" w:line="240" w:lineRule="atLeast"/>
        <w:ind w:firstLine="709"/>
        <w:jc w:val="both"/>
      </w:pPr>
      <w:r>
        <w:rPr>
          <w:color w:val="000000"/>
          <w:sz w:val="28"/>
          <w:szCs w:val="28"/>
        </w:rPr>
        <w:t xml:space="preserve">1.2. В своей деятельности Комиссия руководствуется </w:t>
      </w:r>
      <w:r>
        <w:fldChar w:fldCharType="begin"/>
      </w:r>
      <w:r>
        <w:instrText xml:space="preserve"> HYPERLINK "http://docs.cntd.ru/document/9027690" \h </w:instrText>
      </w:r>
      <w:r>
        <w:fldChar w:fldCharType="separate"/>
      </w:r>
      <w:r>
        <w:rPr>
          <w:rStyle w:val="10"/>
          <w:color w:val="000000"/>
          <w:sz w:val="28"/>
          <w:szCs w:val="28"/>
        </w:rPr>
        <w:t>Гражданским кодексом Российской Федерации</w:t>
      </w:r>
      <w:r>
        <w:rPr>
          <w:rStyle w:val="10"/>
          <w:color w:val="000000"/>
          <w:sz w:val="28"/>
          <w:szCs w:val="28"/>
        </w:rPr>
        <w:fldChar w:fldCharType="end"/>
      </w:r>
      <w:r>
        <w:rPr>
          <w:color w:val="000000"/>
          <w:sz w:val="28"/>
          <w:szCs w:val="28"/>
        </w:rPr>
        <w:t xml:space="preserve">, Федеральными законами Российской Федерации, постановлениями Правительства Российской Федерации, приказом Федеральной службы государственной регистрации, кадастра и картографии от 28 апреля 2021 года № П/0179 «Об установлении </w:t>
      </w:r>
      <w:r>
        <w:fldChar w:fldCharType="begin"/>
      </w:r>
      <w:r>
        <w:instrText xml:space="preserve"> HYPERLINK \l "P35" \h </w:instrText>
      </w:r>
      <w:r>
        <w:fldChar w:fldCharType="separate"/>
      </w:r>
      <w:r>
        <w:rPr>
          <w:rStyle w:val="75"/>
          <w:color w:val="000000"/>
          <w:sz w:val="28"/>
          <w:szCs w:val="28"/>
        </w:rPr>
        <w:t>п</w:t>
      </w:r>
      <w:r>
        <w:rPr>
          <w:rStyle w:val="75"/>
          <w:color w:val="000000"/>
          <w:sz w:val="28"/>
          <w:szCs w:val="28"/>
        </w:rPr>
        <w:fldChar w:fldCharType="end"/>
      </w:r>
      <w:r>
        <w:rPr>
          <w:color w:val="000000"/>
          <w:sz w:val="28"/>
          <w:szCs w:val="28"/>
        </w:rPr>
        <w:t xml:space="preserve">орядка, </w:t>
      </w:r>
      <w:r>
        <w:rPr>
          <w:sz w:val="28"/>
          <w:szCs w:val="28"/>
        </w:rPr>
        <w:t xml:space="preserve">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w:t>
      </w:r>
      <w:r>
        <w:fldChar w:fldCharType="begin"/>
      </w:r>
      <w:r>
        <w:instrText xml:space="preserve"> HYPERLINK \l "P76" \h </w:instrText>
      </w:r>
      <w:r>
        <w:fldChar w:fldCharType="separate"/>
      </w:r>
      <w:r>
        <w:rPr>
          <w:rStyle w:val="75"/>
          <w:color w:val="000000"/>
          <w:sz w:val="28"/>
          <w:szCs w:val="28"/>
        </w:rPr>
        <w:t>форм</w:t>
      </w:r>
      <w:r>
        <w:rPr>
          <w:rStyle w:val="75"/>
          <w:color w:val="000000"/>
          <w:sz w:val="28"/>
          <w:szCs w:val="28"/>
        </w:rPr>
        <w:fldChar w:fldCharType="end"/>
      </w:r>
      <w:r>
        <w:rPr>
          <w:color w:val="000000"/>
          <w:sz w:val="28"/>
          <w:szCs w:val="28"/>
        </w:rPr>
        <w:t>ы</w:t>
      </w:r>
      <w:r>
        <w:rPr>
          <w:sz w:val="28"/>
          <w:szCs w:val="28"/>
        </w:rPr>
        <w:t xml:space="preserve">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color w:val="000000"/>
          <w:sz w:val="28"/>
          <w:szCs w:val="28"/>
        </w:rPr>
        <w:t xml:space="preserve"> а также настоящим Положением.</w:t>
      </w:r>
    </w:p>
    <w:p w14:paraId="376A2336">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1.3. Деятельность Комиссии осуществляется на основе принципов равноправия членов Комиссии и гласности в работе.</w:t>
      </w:r>
    </w:p>
    <w:p w14:paraId="0CCD116B">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 xml:space="preserve">2. Основные задачи, функции и права Комиссии. </w:t>
      </w:r>
    </w:p>
    <w:p w14:paraId="416E3B2D">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2.1. Основной задачей Комиссии является проведение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14:paraId="31BCCC38">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2.2. Комиссия в соответствии с возложенными на нее задачами согласно положениям Закона № 518-ФЗ осуществляет следующие функции:</w:t>
      </w:r>
    </w:p>
    <w:p w14:paraId="4E9B421C">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1) Осмотр ранее учтенных зданий, сооружений, объектов незавершенного строительства, в указанную в уведомлении дату комиссия проводит визуальный осмотр, в результате осмотра оформляется Акт осмотра, подписанный членами комиссии, в ходе проведения осмотра осуществляется фотофиксация объекта(ов) недвижимости с указанием места и даты съемки. Материалы фотофиксации прилагаются к Акту осмотра.</w:t>
      </w:r>
    </w:p>
    <w:p w14:paraId="581FC92C">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2)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14:paraId="32CA28C4">
      <w:pPr>
        <w:pStyle w:val="8"/>
        <w:shd w:val="clear" w:color="auto" w:fill="FFFFFF"/>
        <w:spacing w:before="0" w:beforeAutospacing="0" w:after="0" w:afterAutospacing="0" w:line="240" w:lineRule="atLeast"/>
        <w:ind w:firstLine="709"/>
        <w:jc w:val="both"/>
      </w:pPr>
      <w:r>
        <w:rPr>
          <w:color w:val="000000"/>
          <w:sz w:val="28"/>
          <w:szCs w:val="28"/>
        </w:rPr>
        <w:t xml:space="preserve">3) направляет запросы в органы государственной власти, организации, осуществлявшие до дня вступления в силу Федерального </w:t>
      </w:r>
      <w:r>
        <w:fldChar w:fldCharType="begin"/>
      </w:r>
      <w:r>
        <w:instrText xml:space="preserve"> HYPERLINK "consultantplus://offline/ref=09F6814C3F64876C5AFE140416E89EB202F06065CA8582E12A12FA4B851B41BD0113FFC2D1C16F99049AF022A7O5S9M" \h </w:instrText>
      </w:r>
      <w:r>
        <w:fldChar w:fldCharType="separate"/>
      </w:r>
      <w:r>
        <w:rPr>
          <w:rStyle w:val="10"/>
          <w:color w:val="000000"/>
          <w:sz w:val="28"/>
          <w:szCs w:val="28"/>
          <w:u w:val="none"/>
        </w:rPr>
        <w:t>закона</w:t>
      </w:r>
      <w:r>
        <w:rPr>
          <w:rStyle w:val="10"/>
          <w:color w:val="000000"/>
          <w:sz w:val="28"/>
          <w:szCs w:val="28"/>
          <w:u w:val="none"/>
        </w:rPr>
        <w:fldChar w:fldCharType="end"/>
      </w:r>
      <w:r>
        <w:rPr>
          <w:rStyle w:val="10"/>
          <w:color w:val="000000"/>
          <w:sz w:val="28"/>
          <w:szCs w:val="28"/>
          <w:u w:val="none"/>
        </w:rPr>
        <w:t xml:space="preserve"> </w:t>
      </w:r>
      <w:r>
        <w:rPr>
          <w:color w:val="000000"/>
          <w:sz w:val="28"/>
          <w:szCs w:val="28"/>
        </w:rPr>
        <w:t>от 21.07.1997 №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14:paraId="65610658">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4) публикует, в том числе размещением в информационно-телекоммуникационной сети «Интернет», на информационных щитах в границах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данных мероприятий;</w:t>
      </w:r>
    </w:p>
    <w:p w14:paraId="73439A4D">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5) подготавливает проект решения о выявлении правообладателя ранее учтенного объекта недвижимости;</w:t>
      </w:r>
    </w:p>
    <w:p w14:paraId="140D2296">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6)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обращение в орган регистрации прав с заявлением о снятии с государственного кадастрового учета такого объекта недвижимости;</w:t>
      </w:r>
    </w:p>
    <w:p w14:paraId="20B85E39">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7) размещение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сведения о данном объекте недвижимости в объеме, сроке, в течение которого могут быть представлены возражения относительно сведений о правообладателе ранее учтенного объекта недвижимости;</w:t>
      </w:r>
    </w:p>
    <w:p w14:paraId="1B1D0F32">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8) направление заказным письмом с уведомлением о вручении проекта решения лицу, выявленному, в качестве правообладателя ранее учтенного объекта недвижимости;</w:t>
      </w:r>
    </w:p>
    <w:p w14:paraId="1543D199">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9) внесение в ЕГРН сведений о правообладателях ранее учтенных объектов недвижимости.</w:t>
      </w:r>
    </w:p>
    <w:p w14:paraId="41A10D56">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10) информирует граждан о необходимости государственной регистрации ранее возникших прав на объекты недвижимости в соответствии с положениями ст. 69 Федерального закона от 13.07.2015 № 218-ФЗ «О государственной регистрации недвижимости», а также о возможности оформления в упрощенном порядке прав граждан на отдельные объекты недвижимого имущества, установленном Федеральным законом от 30.06.2006 № 93-ФЗ.</w:t>
      </w:r>
    </w:p>
    <w:p w14:paraId="27134F06">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2.3. Комиссия имеет право:</w:t>
      </w:r>
    </w:p>
    <w:p w14:paraId="5D0D8F55">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 запрашивать необходимые для работы Комиссии документы и сведения;</w:t>
      </w:r>
    </w:p>
    <w:p w14:paraId="731645C3">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 при необходимости привлекать для участия в работе Комиссии экспертов, специалистов, представителей сторонних организаций.</w:t>
      </w:r>
    </w:p>
    <w:p w14:paraId="3D45F887">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3. Организация работы Комиссии.</w:t>
      </w:r>
    </w:p>
    <w:p w14:paraId="742C9713">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3.1. Заседания Комиссии проводятся по мере необходимости.</w:t>
      </w:r>
    </w:p>
    <w:p w14:paraId="0D7D3072">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3.2. Председатель Комиссии:</w:t>
      </w:r>
    </w:p>
    <w:p w14:paraId="66EB9B23">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 осуществляет общее руководство работой Комиссии;</w:t>
      </w:r>
    </w:p>
    <w:p w14:paraId="632C4F4A">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 распределяет обязанности между членами Комиссии;</w:t>
      </w:r>
    </w:p>
    <w:p w14:paraId="6E557938">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 председательствует и ведет заседания Комиссии;</w:t>
      </w:r>
    </w:p>
    <w:p w14:paraId="2D64CAB5">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 в случае необходимости выносит на обсуждение Комиссии вопрос о привлечении к работе Комиссии экспертов, специалистов, представителей сторонних организаций.</w:t>
      </w:r>
    </w:p>
    <w:p w14:paraId="7DC79D64">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3.3. Секретарь Комиссии или другой уполномоченный Председателем член Комиссии (в случае отсутствия секретаря Комиссии):</w:t>
      </w:r>
    </w:p>
    <w:p w14:paraId="0266F820">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 не позднее, чем за один день до дня проведения заседания Комиссии уведомляет членов Комиссии о месте, дате и времени проведения заседания Комиссии;</w:t>
      </w:r>
    </w:p>
    <w:p w14:paraId="6AADAE40">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 осуществляет подготовку заседаний Комиссии;</w:t>
      </w:r>
    </w:p>
    <w:p w14:paraId="61F59029">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 по ходу заседаний Комиссии оформляет протоколы заседаний Комиссии;</w:t>
      </w:r>
    </w:p>
    <w:p w14:paraId="47C9F1F3">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 по результатам работы комиссии оформляет акт;</w:t>
      </w:r>
    </w:p>
    <w:p w14:paraId="6E7AD995">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 осуществляет иные действия организационно-технического характера, связанные с работой Комиссии.</w:t>
      </w:r>
    </w:p>
    <w:p w14:paraId="2AB5BC89">
      <w:pPr>
        <w:pStyle w:val="8"/>
        <w:shd w:val="clear" w:color="auto" w:fill="FFFFFF"/>
        <w:spacing w:before="0" w:beforeAutospacing="0" w:after="0" w:afterAutospacing="0" w:line="240" w:lineRule="atLeast"/>
        <w:ind w:firstLine="709"/>
        <w:jc w:val="both"/>
        <w:rPr>
          <w:color w:val="000000"/>
          <w:sz w:val="28"/>
          <w:szCs w:val="28"/>
        </w:rPr>
      </w:pPr>
      <w:r>
        <w:rPr>
          <w:color w:val="000000"/>
          <w:sz w:val="28"/>
          <w:szCs w:val="28"/>
        </w:rPr>
        <w:t>3.4. Члены Комиссии лично участвуют в заседаниях и подписывают протоколы заседаний Комиссии и акты по результатам работы Комиссии.</w:t>
      </w:r>
    </w:p>
    <w:p w14:paraId="705B5051">
      <w:pPr>
        <w:pStyle w:val="8"/>
        <w:shd w:val="clear" w:color="auto" w:fill="FFFFFF"/>
        <w:spacing w:before="0" w:beforeAutospacing="0" w:after="0" w:afterAutospacing="0" w:line="240" w:lineRule="atLeast"/>
        <w:rPr>
          <w:color w:val="333333"/>
          <w:sz w:val="28"/>
          <w:szCs w:val="28"/>
        </w:rPr>
      </w:pPr>
    </w:p>
    <w:p w14:paraId="68942EC4">
      <w:pPr>
        <w:pStyle w:val="8"/>
        <w:shd w:val="clear" w:color="auto" w:fill="FFFFFF"/>
        <w:spacing w:before="0" w:beforeAutospacing="0" w:after="0" w:afterAutospacing="0" w:line="240" w:lineRule="atLeast"/>
        <w:rPr>
          <w:color w:val="333333"/>
          <w:sz w:val="28"/>
          <w:szCs w:val="28"/>
        </w:rPr>
      </w:pPr>
    </w:p>
    <w:p w14:paraId="4B4AEFDA">
      <w:pPr>
        <w:pStyle w:val="8"/>
        <w:shd w:val="clear" w:color="auto" w:fill="FFFFFF"/>
        <w:spacing w:before="0" w:beforeAutospacing="0" w:after="0" w:afterAutospacing="0" w:line="240" w:lineRule="atLeast"/>
        <w:rPr>
          <w:color w:val="333333"/>
          <w:sz w:val="28"/>
          <w:szCs w:val="28"/>
        </w:rPr>
      </w:pPr>
    </w:p>
    <w:p w14:paraId="01AC8662">
      <w:pPr>
        <w:pStyle w:val="8"/>
        <w:shd w:val="clear" w:color="auto" w:fill="FFFFFF"/>
        <w:spacing w:before="0" w:beforeAutospacing="0" w:after="0" w:afterAutospacing="0" w:line="240" w:lineRule="atLeast"/>
        <w:rPr>
          <w:color w:val="333333"/>
          <w:sz w:val="28"/>
          <w:szCs w:val="28"/>
        </w:rPr>
      </w:pPr>
    </w:p>
    <w:p w14:paraId="42E23D4F">
      <w:pPr>
        <w:pStyle w:val="8"/>
        <w:shd w:val="clear" w:color="auto" w:fill="FFFFFF"/>
        <w:spacing w:before="0" w:beforeAutospacing="0" w:after="0" w:afterAutospacing="0" w:line="240" w:lineRule="atLeast"/>
        <w:rPr>
          <w:color w:val="333333"/>
          <w:sz w:val="28"/>
          <w:szCs w:val="28"/>
        </w:rPr>
      </w:pPr>
    </w:p>
    <w:p w14:paraId="4DB44372">
      <w:pPr>
        <w:pStyle w:val="8"/>
        <w:shd w:val="clear" w:color="auto" w:fill="FFFFFF"/>
        <w:spacing w:before="0" w:beforeAutospacing="0" w:after="0" w:afterAutospacing="0" w:line="240" w:lineRule="atLeast"/>
        <w:rPr>
          <w:color w:val="333333"/>
          <w:sz w:val="28"/>
          <w:szCs w:val="28"/>
        </w:rPr>
      </w:pPr>
    </w:p>
    <w:p w14:paraId="2DB5A5E6">
      <w:pPr>
        <w:pStyle w:val="8"/>
        <w:shd w:val="clear" w:color="auto" w:fill="FFFFFF"/>
        <w:spacing w:before="0" w:beforeAutospacing="0" w:after="0" w:afterAutospacing="0" w:line="240" w:lineRule="atLeast"/>
        <w:rPr>
          <w:color w:val="333333"/>
          <w:sz w:val="28"/>
          <w:szCs w:val="28"/>
        </w:rPr>
      </w:pPr>
    </w:p>
    <w:p w14:paraId="55B4AAD2">
      <w:pPr>
        <w:pStyle w:val="8"/>
        <w:shd w:val="clear" w:color="auto" w:fill="FFFFFF"/>
        <w:spacing w:before="0" w:beforeAutospacing="0" w:after="0" w:afterAutospacing="0" w:line="240" w:lineRule="atLeast"/>
        <w:rPr>
          <w:color w:val="333333"/>
          <w:sz w:val="28"/>
          <w:szCs w:val="28"/>
        </w:rPr>
      </w:pPr>
    </w:p>
    <w:p w14:paraId="63682D12">
      <w:pPr>
        <w:pStyle w:val="8"/>
        <w:shd w:val="clear" w:color="auto" w:fill="FFFFFF"/>
        <w:spacing w:before="0" w:beforeAutospacing="0" w:after="0" w:afterAutospacing="0" w:line="240" w:lineRule="atLeast"/>
        <w:rPr>
          <w:color w:val="333333"/>
          <w:sz w:val="28"/>
          <w:szCs w:val="28"/>
        </w:rPr>
      </w:pPr>
    </w:p>
    <w:p w14:paraId="70CDF392">
      <w:pPr>
        <w:pStyle w:val="8"/>
        <w:shd w:val="clear" w:color="auto" w:fill="FFFFFF"/>
        <w:spacing w:before="0" w:beforeAutospacing="0" w:after="0" w:afterAutospacing="0" w:line="240" w:lineRule="atLeast"/>
        <w:rPr>
          <w:color w:val="333333"/>
          <w:sz w:val="28"/>
          <w:szCs w:val="28"/>
        </w:rPr>
      </w:pPr>
    </w:p>
    <w:p w14:paraId="2CAF53E2">
      <w:pPr>
        <w:pStyle w:val="8"/>
        <w:shd w:val="clear" w:color="auto" w:fill="FFFFFF"/>
        <w:spacing w:before="0" w:beforeAutospacing="0" w:after="0" w:afterAutospacing="0" w:line="240" w:lineRule="atLeast"/>
        <w:rPr>
          <w:color w:val="333333"/>
          <w:sz w:val="28"/>
          <w:szCs w:val="28"/>
        </w:rPr>
      </w:pPr>
    </w:p>
    <w:p w14:paraId="2E16052B">
      <w:pPr>
        <w:pStyle w:val="8"/>
        <w:shd w:val="clear" w:color="auto" w:fill="FFFFFF"/>
        <w:spacing w:before="0" w:beforeAutospacing="0" w:after="0" w:afterAutospacing="0" w:line="240" w:lineRule="atLeast"/>
        <w:rPr>
          <w:color w:val="333333"/>
          <w:sz w:val="28"/>
          <w:szCs w:val="28"/>
        </w:rPr>
      </w:pPr>
    </w:p>
    <w:p w14:paraId="200CD342">
      <w:pPr>
        <w:pStyle w:val="8"/>
        <w:shd w:val="clear" w:color="auto" w:fill="FFFFFF"/>
        <w:spacing w:before="0" w:beforeAutospacing="0" w:after="0" w:afterAutospacing="0" w:line="240" w:lineRule="atLeast"/>
        <w:rPr>
          <w:color w:val="333333"/>
          <w:sz w:val="28"/>
          <w:szCs w:val="28"/>
        </w:rPr>
      </w:pPr>
    </w:p>
    <w:p w14:paraId="3C32F662">
      <w:pPr>
        <w:pStyle w:val="8"/>
        <w:shd w:val="clear" w:color="auto" w:fill="FFFFFF"/>
        <w:spacing w:before="0" w:beforeAutospacing="0" w:after="0" w:afterAutospacing="0" w:line="240" w:lineRule="atLeast"/>
        <w:rPr>
          <w:color w:val="333333"/>
          <w:sz w:val="28"/>
          <w:szCs w:val="28"/>
        </w:rPr>
      </w:pPr>
    </w:p>
    <w:p w14:paraId="5F091D90">
      <w:pPr>
        <w:pStyle w:val="8"/>
        <w:shd w:val="clear" w:color="auto" w:fill="FFFFFF"/>
        <w:spacing w:before="0" w:beforeAutospacing="0" w:after="0" w:afterAutospacing="0" w:line="240" w:lineRule="atLeast"/>
        <w:rPr>
          <w:color w:val="333333"/>
          <w:sz w:val="28"/>
          <w:szCs w:val="28"/>
        </w:rPr>
      </w:pPr>
    </w:p>
    <w:p w14:paraId="7E13F4FB">
      <w:pPr>
        <w:pStyle w:val="8"/>
        <w:shd w:val="clear" w:color="auto" w:fill="FFFFFF"/>
        <w:spacing w:before="0" w:beforeAutospacing="0" w:after="0" w:afterAutospacing="0" w:line="240" w:lineRule="atLeast"/>
        <w:rPr>
          <w:color w:val="333333"/>
          <w:sz w:val="28"/>
          <w:szCs w:val="28"/>
        </w:rPr>
      </w:pPr>
    </w:p>
    <w:p w14:paraId="03A4425B">
      <w:pPr>
        <w:pStyle w:val="8"/>
        <w:shd w:val="clear" w:color="auto" w:fill="FFFFFF"/>
        <w:spacing w:before="0" w:beforeAutospacing="0" w:after="0" w:afterAutospacing="0" w:line="240" w:lineRule="atLeast"/>
        <w:rPr>
          <w:color w:val="333333"/>
          <w:sz w:val="28"/>
          <w:szCs w:val="28"/>
        </w:rPr>
      </w:pPr>
    </w:p>
    <w:p w14:paraId="65D80262">
      <w:pPr>
        <w:pStyle w:val="8"/>
        <w:shd w:val="clear" w:color="auto" w:fill="FFFFFF"/>
        <w:spacing w:before="0" w:beforeAutospacing="0" w:after="0" w:afterAutospacing="0" w:line="240" w:lineRule="atLeast"/>
        <w:rPr>
          <w:color w:val="333333"/>
          <w:sz w:val="28"/>
          <w:szCs w:val="28"/>
        </w:rPr>
      </w:pPr>
    </w:p>
    <w:p w14:paraId="5BA69CC4">
      <w:pPr>
        <w:pStyle w:val="8"/>
        <w:shd w:val="clear" w:color="auto" w:fill="FFFFFF"/>
        <w:spacing w:before="0" w:beforeAutospacing="0" w:after="0" w:afterAutospacing="0" w:line="240" w:lineRule="atLeast"/>
      </w:pPr>
    </w:p>
    <w:sectPr>
      <w:pgSz w:w="11906" w:h="16838"/>
      <w:pgMar w:top="1134" w:right="850" w:bottom="1134" w:left="1701" w:header="0"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 w:name="Liberation Sans">
    <w:altName w:val="Arial"/>
    <w:panose1 w:val="00000000000000000000"/>
    <w:charset w:val="CC"/>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angal">
    <w:altName w:val="Segoe Print"/>
    <w:panose1 w:val="00000000000000000000"/>
    <w:charset w:val="00"/>
    <w:family w:val="auto"/>
    <w:pitch w:val="default"/>
    <w:sig w:usb0="00000000" w:usb1="00000000" w:usb2="00000000" w:usb3="00000000" w:csb0="00000000" w:csb1="00000000"/>
  </w:font>
  <w:font w:name="Courier New">
    <w:panose1 w:val="02070309020205020404"/>
    <w:charset w:val="CC"/>
    <w:family w:val="roma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07DD4"/>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bidi w:val="0"/>
      <w:spacing w:before="0" w:after="200" w:line="276" w:lineRule="auto"/>
      <w:jc w:val="left"/>
    </w:pPr>
    <w:rPr>
      <w:rFonts w:asciiTheme="minorHAnsi" w:hAnsiTheme="minorHAnsi" w:eastAsiaTheme="minorHAnsi" w:cstheme="minorBidi"/>
      <w:color w:val="auto"/>
      <w:kern w:val="0"/>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semiHidden/>
    <w:unhideWhenUsed/>
    <w:qFormat/>
    <w:uiPriority w:val="99"/>
    <w:pPr>
      <w:spacing w:before="0" w:after="0" w:line="240" w:lineRule="auto"/>
    </w:pPr>
    <w:rPr>
      <w:rFonts w:ascii="Tahoma" w:hAnsi="Tahoma" w:cs="Tahoma"/>
      <w:sz w:val="16"/>
      <w:szCs w:val="16"/>
    </w:rPr>
  </w:style>
  <w:style w:type="paragraph" w:styleId="5">
    <w:name w:val="caption"/>
    <w:basedOn w:val="1"/>
    <w:qFormat/>
    <w:uiPriority w:val="0"/>
    <w:pPr>
      <w:suppressLineNumbers/>
      <w:spacing w:before="120" w:after="120"/>
    </w:pPr>
    <w:rPr>
      <w:rFonts w:cs="Mangal"/>
      <w:i/>
      <w:iCs/>
      <w:sz w:val="24"/>
      <w:szCs w:val="24"/>
    </w:rPr>
  </w:style>
  <w:style w:type="paragraph" w:styleId="6">
    <w:name w:val="Body Text"/>
    <w:basedOn w:val="1"/>
    <w:uiPriority w:val="0"/>
    <w:pPr>
      <w:spacing w:before="0" w:after="140" w:line="276" w:lineRule="auto"/>
    </w:pPr>
  </w:style>
  <w:style w:type="paragraph" w:styleId="7">
    <w:name w:val="List"/>
    <w:basedOn w:val="6"/>
    <w:uiPriority w:val="0"/>
    <w:rPr>
      <w:rFonts w:cs="Mangal"/>
    </w:rPr>
  </w:style>
  <w:style w:type="paragraph" w:styleId="8">
    <w:name w:val="Normal (Web)"/>
    <w:basedOn w:val="1"/>
    <w:unhideWhenUsed/>
    <w:qFormat/>
    <w:uiPriority w:val="99"/>
    <w:pPr>
      <w:spacing w:beforeAutospacing="1" w:afterAutospacing="1" w:line="240" w:lineRule="auto"/>
    </w:pPr>
    <w:rPr>
      <w:rFonts w:ascii="Times New Roman" w:hAnsi="Times New Roman" w:eastAsia="Times New Roman" w:cs="Times New Roman"/>
      <w:sz w:val="24"/>
      <w:szCs w:val="24"/>
      <w:lang w:eastAsia="ru-RU"/>
    </w:rPr>
  </w:style>
  <w:style w:type="character" w:customStyle="1" w:styleId="9">
    <w:name w:val="Текст выноски Знак"/>
    <w:basedOn w:val="2"/>
    <w:semiHidden/>
    <w:qFormat/>
    <w:uiPriority w:val="99"/>
    <w:rPr>
      <w:rFonts w:ascii="Tahoma" w:hAnsi="Tahoma" w:cs="Tahoma"/>
      <w:sz w:val="16"/>
      <w:szCs w:val="16"/>
    </w:rPr>
  </w:style>
  <w:style w:type="character" w:customStyle="1" w:styleId="10">
    <w:name w:val="Интернет-ссылка"/>
    <w:unhideWhenUsed/>
    <w:qFormat/>
    <w:uiPriority w:val="99"/>
    <w:rPr>
      <w:color w:val="0000FF"/>
      <w:u w:val="single"/>
    </w:rPr>
  </w:style>
  <w:style w:type="character" w:customStyle="1" w:styleId="11">
    <w:name w:val="ListLabel 1"/>
    <w:qFormat/>
    <w:uiPriority w:val="0"/>
    <w:rPr>
      <w:rFonts w:eastAsia="Times New Roman" w:cs="Times New Roman"/>
      <w:color w:val="000000"/>
      <w:position w:val="0"/>
      <w:sz w:val="26"/>
      <w:szCs w:val="26"/>
      <w:u w:val="none" w:color="000000"/>
      <w:vertAlign w:val="baseline"/>
    </w:rPr>
  </w:style>
  <w:style w:type="character" w:customStyle="1" w:styleId="12">
    <w:name w:val="ListLabel 2"/>
    <w:qFormat/>
    <w:uiPriority w:val="0"/>
    <w:rPr>
      <w:rFonts w:eastAsia="Times New Roman" w:cs="Times New Roman"/>
      <w:color w:val="000000"/>
      <w:position w:val="0"/>
      <w:sz w:val="26"/>
      <w:szCs w:val="26"/>
      <w:u w:val="none" w:color="000000"/>
      <w:vertAlign w:val="baseline"/>
    </w:rPr>
  </w:style>
  <w:style w:type="character" w:customStyle="1" w:styleId="13">
    <w:name w:val="ListLabel 3"/>
    <w:qFormat/>
    <w:uiPriority w:val="0"/>
    <w:rPr>
      <w:rFonts w:eastAsia="Times New Roman" w:cs="Times New Roman"/>
      <w:color w:val="000000"/>
      <w:position w:val="0"/>
      <w:sz w:val="26"/>
      <w:szCs w:val="26"/>
      <w:u w:val="none" w:color="000000"/>
      <w:vertAlign w:val="baseline"/>
    </w:rPr>
  </w:style>
  <w:style w:type="character" w:customStyle="1" w:styleId="14">
    <w:name w:val="ListLabel 4"/>
    <w:qFormat/>
    <w:uiPriority w:val="0"/>
    <w:rPr>
      <w:rFonts w:eastAsia="Times New Roman" w:cs="Times New Roman"/>
      <w:color w:val="000000"/>
      <w:position w:val="0"/>
      <w:sz w:val="26"/>
      <w:szCs w:val="26"/>
      <w:u w:val="none" w:color="000000"/>
      <w:vertAlign w:val="baseline"/>
    </w:rPr>
  </w:style>
  <w:style w:type="character" w:customStyle="1" w:styleId="15">
    <w:name w:val="ListLabel 5"/>
    <w:qFormat/>
    <w:uiPriority w:val="0"/>
    <w:rPr>
      <w:rFonts w:eastAsia="Times New Roman" w:cs="Times New Roman"/>
      <w:color w:val="000000"/>
      <w:position w:val="0"/>
      <w:sz w:val="26"/>
      <w:szCs w:val="26"/>
      <w:u w:val="none" w:color="000000"/>
      <w:vertAlign w:val="baseline"/>
    </w:rPr>
  </w:style>
  <w:style w:type="character" w:customStyle="1" w:styleId="16">
    <w:name w:val="ListLabel 6"/>
    <w:qFormat/>
    <w:uiPriority w:val="0"/>
    <w:rPr>
      <w:rFonts w:eastAsia="Times New Roman" w:cs="Times New Roman"/>
      <w:color w:val="000000"/>
      <w:position w:val="0"/>
      <w:sz w:val="26"/>
      <w:szCs w:val="26"/>
      <w:u w:val="none" w:color="000000"/>
      <w:vertAlign w:val="baseline"/>
    </w:rPr>
  </w:style>
  <w:style w:type="character" w:customStyle="1" w:styleId="17">
    <w:name w:val="ListLabel 7"/>
    <w:qFormat/>
    <w:uiPriority w:val="0"/>
    <w:rPr>
      <w:rFonts w:eastAsia="Times New Roman" w:cs="Times New Roman"/>
      <w:color w:val="000000"/>
      <w:position w:val="0"/>
      <w:sz w:val="26"/>
      <w:szCs w:val="26"/>
      <w:u w:val="none" w:color="000000"/>
      <w:vertAlign w:val="baseline"/>
    </w:rPr>
  </w:style>
  <w:style w:type="character" w:customStyle="1" w:styleId="18">
    <w:name w:val="ListLabel 8"/>
    <w:qFormat/>
    <w:uiPriority w:val="0"/>
    <w:rPr>
      <w:rFonts w:eastAsia="Times New Roman" w:cs="Times New Roman"/>
      <w:color w:val="000000"/>
      <w:position w:val="0"/>
      <w:sz w:val="26"/>
      <w:szCs w:val="26"/>
      <w:u w:val="none" w:color="000000"/>
      <w:vertAlign w:val="baseline"/>
    </w:rPr>
  </w:style>
  <w:style w:type="character" w:customStyle="1" w:styleId="19">
    <w:name w:val="ListLabel 9"/>
    <w:qFormat/>
    <w:uiPriority w:val="0"/>
    <w:rPr>
      <w:rFonts w:eastAsia="Times New Roman" w:cs="Times New Roman"/>
      <w:color w:val="000000"/>
      <w:position w:val="0"/>
      <w:sz w:val="26"/>
      <w:szCs w:val="26"/>
      <w:u w:val="none" w:color="000000"/>
      <w:vertAlign w:val="baseline"/>
    </w:rPr>
  </w:style>
  <w:style w:type="character" w:customStyle="1" w:styleId="20">
    <w:name w:val="ListLabel 10"/>
    <w:qFormat/>
    <w:uiPriority w:val="0"/>
    <w:rPr>
      <w:rFonts w:eastAsia="Times New Roman" w:cs="Times New Roman"/>
      <w:color w:val="000000"/>
      <w:position w:val="0"/>
      <w:sz w:val="28"/>
      <w:szCs w:val="28"/>
      <w:u w:val="none" w:color="000000"/>
      <w:vertAlign w:val="baseline"/>
    </w:rPr>
  </w:style>
  <w:style w:type="character" w:customStyle="1" w:styleId="21">
    <w:name w:val="ListLabel 11"/>
    <w:qFormat/>
    <w:uiPriority w:val="0"/>
    <w:rPr>
      <w:rFonts w:eastAsia="Times New Roman" w:cs="Times New Roman"/>
      <w:color w:val="000000"/>
      <w:position w:val="0"/>
      <w:sz w:val="28"/>
      <w:szCs w:val="28"/>
      <w:u w:val="none" w:color="000000"/>
      <w:vertAlign w:val="baseline"/>
    </w:rPr>
  </w:style>
  <w:style w:type="character" w:customStyle="1" w:styleId="22">
    <w:name w:val="ListLabel 12"/>
    <w:qFormat/>
    <w:uiPriority w:val="0"/>
    <w:rPr>
      <w:rFonts w:eastAsia="Times New Roman" w:cs="Times New Roman"/>
      <w:color w:val="000000"/>
      <w:position w:val="0"/>
      <w:sz w:val="28"/>
      <w:szCs w:val="28"/>
      <w:u w:val="none" w:color="000000"/>
      <w:vertAlign w:val="baseline"/>
    </w:rPr>
  </w:style>
  <w:style w:type="character" w:customStyle="1" w:styleId="23">
    <w:name w:val="ListLabel 13"/>
    <w:qFormat/>
    <w:uiPriority w:val="0"/>
    <w:rPr>
      <w:rFonts w:eastAsia="Times New Roman" w:cs="Times New Roman"/>
      <w:color w:val="000000"/>
      <w:position w:val="0"/>
      <w:sz w:val="28"/>
      <w:szCs w:val="28"/>
      <w:u w:val="none" w:color="000000"/>
      <w:vertAlign w:val="baseline"/>
    </w:rPr>
  </w:style>
  <w:style w:type="character" w:customStyle="1" w:styleId="24">
    <w:name w:val="ListLabel 14"/>
    <w:qFormat/>
    <w:uiPriority w:val="0"/>
    <w:rPr>
      <w:rFonts w:eastAsia="Times New Roman" w:cs="Times New Roman"/>
      <w:color w:val="000000"/>
      <w:position w:val="0"/>
      <w:sz w:val="28"/>
      <w:szCs w:val="28"/>
      <w:u w:val="none" w:color="000000"/>
      <w:vertAlign w:val="baseline"/>
    </w:rPr>
  </w:style>
  <w:style w:type="character" w:customStyle="1" w:styleId="25">
    <w:name w:val="ListLabel 15"/>
    <w:qFormat/>
    <w:uiPriority w:val="0"/>
    <w:rPr>
      <w:rFonts w:eastAsia="Times New Roman" w:cs="Times New Roman"/>
      <w:color w:val="000000"/>
      <w:position w:val="0"/>
      <w:sz w:val="28"/>
      <w:szCs w:val="28"/>
      <w:u w:val="none" w:color="000000"/>
      <w:vertAlign w:val="baseline"/>
    </w:rPr>
  </w:style>
  <w:style w:type="character" w:customStyle="1" w:styleId="26">
    <w:name w:val="ListLabel 16"/>
    <w:qFormat/>
    <w:uiPriority w:val="0"/>
    <w:rPr>
      <w:rFonts w:eastAsia="Times New Roman" w:cs="Times New Roman"/>
      <w:color w:val="000000"/>
      <w:position w:val="0"/>
      <w:sz w:val="28"/>
      <w:szCs w:val="28"/>
      <w:u w:val="none" w:color="000000"/>
      <w:vertAlign w:val="baseline"/>
    </w:rPr>
  </w:style>
  <w:style w:type="character" w:customStyle="1" w:styleId="27">
    <w:name w:val="ListLabel 17"/>
    <w:qFormat/>
    <w:uiPriority w:val="0"/>
    <w:rPr>
      <w:rFonts w:eastAsia="Times New Roman" w:cs="Times New Roman"/>
      <w:color w:val="000000"/>
      <w:position w:val="0"/>
      <w:sz w:val="28"/>
      <w:szCs w:val="28"/>
      <w:u w:val="none" w:color="000000"/>
      <w:vertAlign w:val="baseline"/>
    </w:rPr>
  </w:style>
  <w:style w:type="character" w:customStyle="1" w:styleId="28">
    <w:name w:val="ListLabel 18"/>
    <w:qFormat/>
    <w:uiPriority w:val="0"/>
    <w:rPr>
      <w:rFonts w:eastAsia="Times New Roman" w:cs="Times New Roman"/>
      <w:color w:val="000000"/>
      <w:position w:val="0"/>
      <w:sz w:val="28"/>
      <w:szCs w:val="28"/>
      <w:u w:val="none" w:color="000000"/>
      <w:vertAlign w:val="baseline"/>
    </w:rPr>
  </w:style>
  <w:style w:type="character" w:customStyle="1" w:styleId="29">
    <w:name w:val="ListLabel 19"/>
    <w:qFormat/>
    <w:uiPriority w:val="0"/>
    <w:rPr>
      <w:rFonts w:eastAsia="Times New Roman" w:cs="Times New Roman"/>
      <w:color w:val="000000"/>
      <w:position w:val="0"/>
      <w:sz w:val="28"/>
      <w:szCs w:val="28"/>
      <w:u w:val="none" w:color="000000"/>
      <w:vertAlign w:val="baseline"/>
    </w:rPr>
  </w:style>
  <w:style w:type="character" w:customStyle="1" w:styleId="30">
    <w:name w:val="ListLabel 20"/>
    <w:qFormat/>
    <w:uiPriority w:val="0"/>
    <w:rPr>
      <w:rFonts w:eastAsia="Times New Roman" w:cs="Times New Roman"/>
      <w:color w:val="000000"/>
      <w:position w:val="0"/>
      <w:sz w:val="28"/>
      <w:szCs w:val="28"/>
      <w:u w:val="none" w:color="000000"/>
      <w:vertAlign w:val="baseline"/>
    </w:rPr>
  </w:style>
  <w:style w:type="character" w:customStyle="1" w:styleId="31">
    <w:name w:val="ListLabel 21"/>
    <w:qFormat/>
    <w:uiPriority w:val="0"/>
    <w:rPr>
      <w:rFonts w:eastAsia="Times New Roman" w:cs="Times New Roman"/>
      <w:color w:val="000000"/>
      <w:position w:val="0"/>
      <w:sz w:val="28"/>
      <w:szCs w:val="28"/>
      <w:u w:val="none" w:color="000000"/>
      <w:vertAlign w:val="baseline"/>
    </w:rPr>
  </w:style>
  <w:style w:type="character" w:customStyle="1" w:styleId="32">
    <w:name w:val="ListLabel 22"/>
    <w:qFormat/>
    <w:uiPriority w:val="0"/>
    <w:rPr>
      <w:rFonts w:eastAsia="Times New Roman" w:cs="Times New Roman"/>
      <w:color w:val="000000"/>
      <w:position w:val="0"/>
      <w:sz w:val="28"/>
      <w:szCs w:val="28"/>
      <w:u w:val="none" w:color="000000"/>
      <w:vertAlign w:val="baseline"/>
    </w:rPr>
  </w:style>
  <w:style w:type="character" w:customStyle="1" w:styleId="33">
    <w:name w:val="ListLabel 23"/>
    <w:qFormat/>
    <w:uiPriority w:val="0"/>
    <w:rPr>
      <w:rFonts w:eastAsia="Times New Roman" w:cs="Times New Roman"/>
      <w:color w:val="000000"/>
      <w:position w:val="0"/>
      <w:sz w:val="28"/>
      <w:szCs w:val="28"/>
      <w:u w:val="none" w:color="000000"/>
      <w:vertAlign w:val="baseline"/>
    </w:rPr>
  </w:style>
  <w:style w:type="character" w:customStyle="1" w:styleId="34">
    <w:name w:val="ListLabel 24"/>
    <w:qFormat/>
    <w:uiPriority w:val="0"/>
    <w:rPr>
      <w:rFonts w:eastAsia="Times New Roman" w:cs="Times New Roman"/>
      <w:color w:val="000000"/>
      <w:position w:val="0"/>
      <w:sz w:val="28"/>
      <w:szCs w:val="28"/>
      <w:u w:val="none" w:color="000000"/>
      <w:vertAlign w:val="baseline"/>
    </w:rPr>
  </w:style>
  <w:style w:type="character" w:customStyle="1" w:styleId="35">
    <w:name w:val="ListLabel 25"/>
    <w:qFormat/>
    <w:uiPriority w:val="0"/>
    <w:rPr>
      <w:rFonts w:eastAsia="Times New Roman" w:cs="Times New Roman"/>
      <w:color w:val="000000"/>
      <w:position w:val="0"/>
      <w:sz w:val="28"/>
      <w:szCs w:val="28"/>
      <w:u w:val="none" w:color="000000"/>
      <w:vertAlign w:val="baseline"/>
    </w:rPr>
  </w:style>
  <w:style w:type="character" w:customStyle="1" w:styleId="36">
    <w:name w:val="ListLabel 26"/>
    <w:qFormat/>
    <w:uiPriority w:val="0"/>
    <w:rPr>
      <w:rFonts w:eastAsia="Times New Roman" w:cs="Times New Roman"/>
      <w:color w:val="000000"/>
      <w:position w:val="0"/>
      <w:sz w:val="28"/>
      <w:szCs w:val="28"/>
      <w:u w:val="none" w:color="000000"/>
      <w:vertAlign w:val="baseline"/>
    </w:rPr>
  </w:style>
  <w:style w:type="character" w:customStyle="1" w:styleId="37">
    <w:name w:val="ListLabel 27"/>
    <w:qFormat/>
    <w:uiPriority w:val="0"/>
    <w:rPr>
      <w:rFonts w:eastAsia="Times New Roman" w:cs="Times New Roman"/>
      <w:color w:val="000000"/>
      <w:position w:val="0"/>
      <w:sz w:val="28"/>
      <w:szCs w:val="28"/>
      <w:u w:val="none" w:color="000000"/>
      <w:vertAlign w:val="baseline"/>
    </w:rPr>
  </w:style>
  <w:style w:type="character" w:customStyle="1" w:styleId="38">
    <w:name w:val="ListLabel 28"/>
    <w:qFormat/>
    <w:uiPriority w:val="0"/>
    <w:rPr>
      <w:rFonts w:eastAsia="Times New Roman" w:cs="Times New Roman"/>
      <w:color w:val="000000"/>
      <w:position w:val="0"/>
      <w:sz w:val="28"/>
      <w:szCs w:val="28"/>
      <w:u w:val="none" w:color="000000"/>
      <w:vertAlign w:val="baseline"/>
    </w:rPr>
  </w:style>
  <w:style w:type="character" w:customStyle="1" w:styleId="39">
    <w:name w:val="ListLabel 29"/>
    <w:qFormat/>
    <w:uiPriority w:val="0"/>
    <w:rPr>
      <w:rFonts w:eastAsia="Times New Roman" w:cs="Times New Roman"/>
      <w:color w:val="000000"/>
      <w:position w:val="0"/>
      <w:sz w:val="28"/>
      <w:szCs w:val="28"/>
      <w:u w:val="none" w:color="000000"/>
      <w:vertAlign w:val="baseline"/>
    </w:rPr>
  </w:style>
  <w:style w:type="character" w:customStyle="1" w:styleId="40">
    <w:name w:val="ListLabel 30"/>
    <w:qFormat/>
    <w:uiPriority w:val="0"/>
    <w:rPr>
      <w:rFonts w:eastAsia="Times New Roman" w:cs="Times New Roman"/>
      <w:color w:val="000000"/>
      <w:position w:val="0"/>
      <w:sz w:val="28"/>
      <w:szCs w:val="28"/>
      <w:u w:val="none" w:color="000000"/>
      <w:vertAlign w:val="baseline"/>
    </w:rPr>
  </w:style>
  <w:style w:type="character" w:customStyle="1" w:styleId="41">
    <w:name w:val="ListLabel 31"/>
    <w:qFormat/>
    <w:uiPriority w:val="0"/>
    <w:rPr>
      <w:rFonts w:eastAsia="Times New Roman" w:cs="Times New Roman"/>
      <w:color w:val="000000"/>
      <w:position w:val="0"/>
      <w:sz w:val="28"/>
      <w:szCs w:val="28"/>
      <w:u w:val="none" w:color="000000"/>
      <w:vertAlign w:val="baseline"/>
    </w:rPr>
  </w:style>
  <w:style w:type="character" w:customStyle="1" w:styleId="42">
    <w:name w:val="ListLabel 32"/>
    <w:qFormat/>
    <w:uiPriority w:val="0"/>
    <w:rPr>
      <w:rFonts w:eastAsia="Times New Roman" w:cs="Times New Roman"/>
      <w:color w:val="000000"/>
      <w:position w:val="0"/>
      <w:sz w:val="28"/>
      <w:szCs w:val="28"/>
      <w:u w:val="none" w:color="000000"/>
      <w:vertAlign w:val="baseline"/>
    </w:rPr>
  </w:style>
  <w:style w:type="character" w:customStyle="1" w:styleId="43">
    <w:name w:val="ListLabel 33"/>
    <w:qFormat/>
    <w:uiPriority w:val="0"/>
    <w:rPr>
      <w:rFonts w:eastAsia="Times New Roman" w:cs="Times New Roman"/>
      <w:color w:val="000000"/>
      <w:position w:val="0"/>
      <w:sz w:val="28"/>
      <w:szCs w:val="28"/>
      <w:u w:val="none" w:color="000000"/>
      <w:vertAlign w:val="baseline"/>
    </w:rPr>
  </w:style>
  <w:style w:type="character" w:customStyle="1" w:styleId="44">
    <w:name w:val="ListLabel 34"/>
    <w:qFormat/>
    <w:uiPriority w:val="0"/>
    <w:rPr>
      <w:rFonts w:eastAsia="Times New Roman" w:cs="Times New Roman"/>
      <w:color w:val="000000"/>
      <w:position w:val="0"/>
      <w:sz w:val="28"/>
      <w:szCs w:val="28"/>
      <w:u w:val="none" w:color="000000"/>
      <w:vertAlign w:val="baseline"/>
    </w:rPr>
  </w:style>
  <w:style w:type="character" w:customStyle="1" w:styleId="45">
    <w:name w:val="ListLabel 35"/>
    <w:qFormat/>
    <w:uiPriority w:val="0"/>
    <w:rPr>
      <w:rFonts w:eastAsia="Times New Roman" w:cs="Times New Roman"/>
      <w:color w:val="000000"/>
      <w:position w:val="0"/>
      <w:sz w:val="28"/>
      <w:szCs w:val="28"/>
      <w:u w:val="none" w:color="000000"/>
      <w:vertAlign w:val="baseline"/>
    </w:rPr>
  </w:style>
  <w:style w:type="character" w:customStyle="1" w:styleId="46">
    <w:name w:val="ListLabel 36"/>
    <w:qFormat/>
    <w:uiPriority w:val="0"/>
    <w:rPr>
      <w:rFonts w:eastAsia="Times New Roman" w:cs="Times New Roman"/>
      <w:color w:val="000000"/>
      <w:position w:val="0"/>
      <w:sz w:val="28"/>
      <w:szCs w:val="28"/>
      <w:u w:val="none" w:color="000000"/>
      <w:vertAlign w:val="baseline"/>
    </w:rPr>
  </w:style>
  <w:style w:type="character" w:customStyle="1" w:styleId="47">
    <w:name w:val="ListLabel 37"/>
    <w:qFormat/>
    <w:uiPriority w:val="0"/>
    <w:rPr>
      <w:rFonts w:eastAsia="Times New Roman" w:cs="Times New Roman"/>
      <w:color w:val="000000"/>
      <w:position w:val="0"/>
      <w:sz w:val="28"/>
      <w:szCs w:val="28"/>
      <w:u w:val="none" w:color="000000"/>
      <w:vertAlign w:val="baseline"/>
    </w:rPr>
  </w:style>
  <w:style w:type="character" w:customStyle="1" w:styleId="48">
    <w:name w:val="ListLabel 38"/>
    <w:qFormat/>
    <w:uiPriority w:val="0"/>
    <w:rPr>
      <w:rFonts w:eastAsia="Times New Roman" w:cs="Times New Roman"/>
      <w:color w:val="000000"/>
      <w:position w:val="0"/>
      <w:sz w:val="28"/>
      <w:szCs w:val="28"/>
      <w:u w:val="none" w:color="000000"/>
      <w:vertAlign w:val="baseline"/>
    </w:rPr>
  </w:style>
  <w:style w:type="character" w:customStyle="1" w:styleId="49">
    <w:name w:val="ListLabel 39"/>
    <w:qFormat/>
    <w:uiPriority w:val="0"/>
    <w:rPr>
      <w:rFonts w:eastAsia="Times New Roman" w:cs="Times New Roman"/>
      <w:color w:val="000000"/>
      <w:position w:val="0"/>
      <w:sz w:val="28"/>
      <w:szCs w:val="28"/>
      <w:u w:val="none" w:color="000000"/>
      <w:vertAlign w:val="baseline"/>
    </w:rPr>
  </w:style>
  <w:style w:type="character" w:customStyle="1" w:styleId="50">
    <w:name w:val="ListLabel 40"/>
    <w:qFormat/>
    <w:uiPriority w:val="0"/>
    <w:rPr>
      <w:rFonts w:eastAsia="Times New Roman" w:cs="Times New Roman"/>
      <w:color w:val="000000"/>
      <w:position w:val="0"/>
      <w:sz w:val="28"/>
      <w:szCs w:val="28"/>
      <w:u w:val="none" w:color="000000"/>
      <w:vertAlign w:val="baseline"/>
    </w:rPr>
  </w:style>
  <w:style w:type="character" w:customStyle="1" w:styleId="51">
    <w:name w:val="ListLabel 41"/>
    <w:qFormat/>
    <w:uiPriority w:val="0"/>
    <w:rPr>
      <w:rFonts w:eastAsia="Times New Roman" w:cs="Times New Roman"/>
      <w:color w:val="000000"/>
      <w:position w:val="0"/>
      <w:sz w:val="28"/>
      <w:szCs w:val="28"/>
      <w:u w:val="none" w:color="000000"/>
      <w:vertAlign w:val="baseline"/>
    </w:rPr>
  </w:style>
  <w:style w:type="character" w:customStyle="1" w:styleId="52">
    <w:name w:val="ListLabel 42"/>
    <w:qFormat/>
    <w:uiPriority w:val="0"/>
    <w:rPr>
      <w:rFonts w:eastAsia="Times New Roman" w:cs="Times New Roman"/>
      <w:color w:val="000000"/>
      <w:position w:val="0"/>
      <w:sz w:val="28"/>
      <w:szCs w:val="28"/>
      <w:u w:val="none" w:color="000000"/>
      <w:vertAlign w:val="baseline"/>
    </w:rPr>
  </w:style>
  <w:style w:type="character" w:customStyle="1" w:styleId="53">
    <w:name w:val="ListLabel 43"/>
    <w:qFormat/>
    <w:uiPriority w:val="0"/>
    <w:rPr>
      <w:rFonts w:eastAsia="Times New Roman" w:cs="Times New Roman"/>
      <w:color w:val="000000"/>
      <w:position w:val="0"/>
      <w:sz w:val="28"/>
      <w:szCs w:val="28"/>
      <w:u w:val="none" w:color="000000"/>
      <w:vertAlign w:val="baseline"/>
    </w:rPr>
  </w:style>
  <w:style w:type="character" w:customStyle="1" w:styleId="54">
    <w:name w:val="ListLabel 44"/>
    <w:qFormat/>
    <w:uiPriority w:val="0"/>
    <w:rPr>
      <w:rFonts w:eastAsia="Times New Roman" w:cs="Times New Roman"/>
      <w:color w:val="000000"/>
      <w:position w:val="0"/>
      <w:sz w:val="28"/>
      <w:szCs w:val="28"/>
      <w:u w:val="none" w:color="000000"/>
      <w:vertAlign w:val="baseline"/>
    </w:rPr>
  </w:style>
  <w:style w:type="character" w:customStyle="1" w:styleId="55">
    <w:name w:val="ListLabel 45"/>
    <w:qFormat/>
    <w:uiPriority w:val="0"/>
    <w:rPr>
      <w:rFonts w:eastAsia="Times New Roman" w:cs="Times New Roman"/>
      <w:color w:val="000000"/>
      <w:position w:val="0"/>
      <w:sz w:val="28"/>
      <w:szCs w:val="28"/>
      <w:u w:val="none" w:color="000000"/>
      <w:vertAlign w:val="baseline"/>
    </w:rPr>
  </w:style>
  <w:style w:type="character" w:customStyle="1" w:styleId="56">
    <w:name w:val="ListLabel 46"/>
    <w:qFormat/>
    <w:uiPriority w:val="0"/>
    <w:rPr>
      <w:rFonts w:eastAsia="Times New Roman" w:cs="Times New Roman"/>
      <w:color w:val="000000"/>
      <w:position w:val="0"/>
      <w:sz w:val="28"/>
      <w:szCs w:val="28"/>
      <w:u w:val="none" w:color="000000"/>
      <w:vertAlign w:val="baseline"/>
    </w:rPr>
  </w:style>
  <w:style w:type="character" w:customStyle="1" w:styleId="57">
    <w:name w:val="ListLabel 47"/>
    <w:qFormat/>
    <w:uiPriority w:val="0"/>
    <w:rPr>
      <w:rFonts w:eastAsia="Times New Roman" w:cs="Times New Roman"/>
      <w:color w:val="000000"/>
      <w:position w:val="0"/>
      <w:sz w:val="28"/>
      <w:szCs w:val="28"/>
      <w:u w:val="none" w:color="000000"/>
      <w:vertAlign w:val="baseline"/>
    </w:rPr>
  </w:style>
  <w:style w:type="character" w:customStyle="1" w:styleId="58">
    <w:name w:val="ListLabel 48"/>
    <w:qFormat/>
    <w:uiPriority w:val="0"/>
    <w:rPr>
      <w:rFonts w:eastAsia="Times New Roman" w:cs="Times New Roman"/>
      <w:color w:val="000000"/>
      <w:position w:val="0"/>
      <w:sz w:val="28"/>
      <w:szCs w:val="28"/>
      <w:u w:val="none" w:color="000000"/>
      <w:vertAlign w:val="baseline"/>
    </w:rPr>
  </w:style>
  <w:style w:type="character" w:customStyle="1" w:styleId="59">
    <w:name w:val="ListLabel 49"/>
    <w:qFormat/>
    <w:uiPriority w:val="0"/>
    <w:rPr>
      <w:rFonts w:eastAsia="Times New Roman" w:cs="Times New Roman"/>
      <w:color w:val="000000"/>
      <w:position w:val="0"/>
      <w:sz w:val="28"/>
      <w:szCs w:val="28"/>
      <w:u w:val="none" w:color="000000"/>
      <w:vertAlign w:val="baseline"/>
    </w:rPr>
  </w:style>
  <w:style w:type="character" w:customStyle="1" w:styleId="60">
    <w:name w:val="ListLabel 50"/>
    <w:qFormat/>
    <w:uiPriority w:val="0"/>
    <w:rPr>
      <w:rFonts w:eastAsia="Times New Roman" w:cs="Times New Roman"/>
      <w:color w:val="000000"/>
      <w:position w:val="0"/>
      <w:sz w:val="28"/>
      <w:szCs w:val="28"/>
      <w:u w:val="none" w:color="000000"/>
      <w:vertAlign w:val="baseline"/>
    </w:rPr>
  </w:style>
  <w:style w:type="character" w:customStyle="1" w:styleId="61">
    <w:name w:val="ListLabel 51"/>
    <w:qFormat/>
    <w:uiPriority w:val="0"/>
    <w:rPr>
      <w:rFonts w:eastAsia="Times New Roman" w:cs="Times New Roman"/>
      <w:color w:val="000000"/>
      <w:position w:val="0"/>
      <w:sz w:val="28"/>
      <w:szCs w:val="28"/>
      <w:u w:val="none" w:color="000000"/>
      <w:vertAlign w:val="baseline"/>
    </w:rPr>
  </w:style>
  <w:style w:type="character" w:customStyle="1" w:styleId="62">
    <w:name w:val="ListLabel 52"/>
    <w:qFormat/>
    <w:uiPriority w:val="0"/>
    <w:rPr>
      <w:rFonts w:eastAsia="Times New Roman" w:cs="Times New Roman"/>
      <w:color w:val="000000"/>
      <w:position w:val="0"/>
      <w:sz w:val="28"/>
      <w:szCs w:val="28"/>
      <w:u w:val="none" w:color="000000"/>
      <w:vertAlign w:val="baseline"/>
    </w:rPr>
  </w:style>
  <w:style w:type="character" w:customStyle="1" w:styleId="63">
    <w:name w:val="ListLabel 53"/>
    <w:qFormat/>
    <w:uiPriority w:val="0"/>
    <w:rPr>
      <w:rFonts w:eastAsia="Times New Roman" w:cs="Times New Roman"/>
      <w:color w:val="000000"/>
      <w:position w:val="0"/>
      <w:sz w:val="28"/>
      <w:szCs w:val="28"/>
      <w:u w:val="none" w:color="000000"/>
      <w:vertAlign w:val="baseline"/>
    </w:rPr>
  </w:style>
  <w:style w:type="character" w:customStyle="1" w:styleId="64">
    <w:name w:val="ListLabel 54"/>
    <w:qFormat/>
    <w:uiPriority w:val="0"/>
    <w:rPr>
      <w:rFonts w:eastAsia="Times New Roman" w:cs="Times New Roman"/>
      <w:color w:val="000000"/>
      <w:position w:val="0"/>
      <w:sz w:val="28"/>
      <w:szCs w:val="28"/>
      <w:u w:val="none" w:color="000000"/>
      <w:vertAlign w:val="baseline"/>
    </w:rPr>
  </w:style>
  <w:style w:type="character" w:customStyle="1" w:styleId="65">
    <w:name w:val="ListLabel 55"/>
    <w:qFormat/>
    <w:uiPriority w:val="0"/>
    <w:rPr>
      <w:rFonts w:eastAsia="Times New Roman" w:cs="Times New Roman"/>
      <w:color w:val="000000"/>
      <w:position w:val="0"/>
      <w:sz w:val="28"/>
      <w:szCs w:val="28"/>
      <w:u w:val="none" w:color="000000"/>
      <w:vertAlign w:val="baseline"/>
    </w:rPr>
  </w:style>
  <w:style w:type="character" w:customStyle="1" w:styleId="66">
    <w:name w:val="ListLabel 56"/>
    <w:qFormat/>
    <w:uiPriority w:val="0"/>
    <w:rPr>
      <w:rFonts w:eastAsia="Times New Roman" w:cs="Times New Roman"/>
      <w:color w:val="000000"/>
      <w:position w:val="0"/>
      <w:sz w:val="28"/>
      <w:szCs w:val="28"/>
      <w:u w:val="none" w:color="000000"/>
      <w:vertAlign w:val="baseline"/>
    </w:rPr>
  </w:style>
  <w:style w:type="character" w:customStyle="1" w:styleId="67">
    <w:name w:val="ListLabel 57"/>
    <w:qFormat/>
    <w:uiPriority w:val="0"/>
    <w:rPr>
      <w:rFonts w:eastAsia="Times New Roman" w:cs="Times New Roman"/>
      <w:color w:val="000000"/>
      <w:position w:val="0"/>
      <w:sz w:val="28"/>
      <w:szCs w:val="28"/>
      <w:u w:val="none" w:color="000000"/>
      <w:vertAlign w:val="baseline"/>
    </w:rPr>
  </w:style>
  <w:style w:type="character" w:customStyle="1" w:styleId="68">
    <w:name w:val="ListLabel 58"/>
    <w:qFormat/>
    <w:uiPriority w:val="0"/>
    <w:rPr>
      <w:rFonts w:eastAsia="Times New Roman" w:cs="Times New Roman"/>
      <w:color w:val="000000"/>
      <w:position w:val="0"/>
      <w:sz w:val="28"/>
      <w:szCs w:val="28"/>
      <w:u w:val="none" w:color="000000"/>
      <w:vertAlign w:val="baseline"/>
    </w:rPr>
  </w:style>
  <w:style w:type="character" w:customStyle="1" w:styleId="69">
    <w:name w:val="ListLabel 59"/>
    <w:qFormat/>
    <w:uiPriority w:val="0"/>
    <w:rPr>
      <w:rFonts w:eastAsia="Times New Roman" w:cs="Times New Roman"/>
      <w:color w:val="000000"/>
      <w:position w:val="0"/>
      <w:sz w:val="28"/>
      <w:szCs w:val="28"/>
      <w:u w:val="none" w:color="000000"/>
      <w:vertAlign w:val="baseline"/>
    </w:rPr>
  </w:style>
  <w:style w:type="character" w:customStyle="1" w:styleId="70">
    <w:name w:val="ListLabel 60"/>
    <w:qFormat/>
    <w:uiPriority w:val="0"/>
    <w:rPr>
      <w:rFonts w:eastAsia="Times New Roman" w:cs="Times New Roman"/>
      <w:color w:val="000000"/>
      <w:position w:val="0"/>
      <w:sz w:val="28"/>
      <w:szCs w:val="28"/>
      <w:u w:val="none" w:color="000000"/>
      <w:vertAlign w:val="baseline"/>
    </w:rPr>
  </w:style>
  <w:style w:type="character" w:customStyle="1" w:styleId="71">
    <w:name w:val="ListLabel 61"/>
    <w:qFormat/>
    <w:uiPriority w:val="0"/>
    <w:rPr>
      <w:rFonts w:eastAsia="Times New Roman" w:cs="Times New Roman"/>
      <w:color w:val="000000"/>
      <w:position w:val="0"/>
      <w:sz w:val="28"/>
      <w:szCs w:val="28"/>
      <w:u w:val="none" w:color="000000"/>
      <w:vertAlign w:val="baseline"/>
    </w:rPr>
  </w:style>
  <w:style w:type="character" w:customStyle="1" w:styleId="72">
    <w:name w:val="ListLabel 62"/>
    <w:qFormat/>
    <w:uiPriority w:val="0"/>
    <w:rPr>
      <w:rFonts w:eastAsia="Times New Roman" w:cs="Times New Roman"/>
      <w:color w:val="000000"/>
      <w:position w:val="0"/>
      <w:sz w:val="28"/>
      <w:szCs w:val="28"/>
      <w:u w:val="none" w:color="000000"/>
      <w:vertAlign w:val="baseline"/>
    </w:rPr>
  </w:style>
  <w:style w:type="character" w:customStyle="1" w:styleId="73">
    <w:name w:val="ListLabel 63"/>
    <w:qFormat/>
    <w:uiPriority w:val="0"/>
    <w:rPr>
      <w:rFonts w:eastAsia="Times New Roman" w:cs="Times New Roman"/>
      <w:color w:val="000000"/>
      <w:position w:val="0"/>
      <w:sz w:val="28"/>
      <w:szCs w:val="28"/>
      <w:u w:val="none" w:color="000000"/>
      <w:vertAlign w:val="baseline"/>
    </w:rPr>
  </w:style>
  <w:style w:type="character" w:customStyle="1" w:styleId="74">
    <w:name w:val="ListLabel 64"/>
    <w:qFormat/>
    <w:uiPriority w:val="0"/>
    <w:rPr>
      <w:color w:val="000000"/>
      <w:sz w:val="28"/>
      <w:szCs w:val="28"/>
    </w:rPr>
  </w:style>
  <w:style w:type="character" w:customStyle="1" w:styleId="75">
    <w:name w:val="ListLabel 65"/>
    <w:qFormat/>
    <w:uiPriority w:val="0"/>
    <w:rPr>
      <w:color w:val="000000"/>
      <w:sz w:val="28"/>
      <w:szCs w:val="28"/>
    </w:rPr>
  </w:style>
  <w:style w:type="character" w:customStyle="1" w:styleId="76">
    <w:name w:val="ListLabel 66"/>
    <w:qFormat/>
    <w:uiPriority w:val="0"/>
    <w:rPr>
      <w:color w:val="000000"/>
      <w:sz w:val="28"/>
      <w:szCs w:val="28"/>
      <w:u w:val="none"/>
    </w:rPr>
  </w:style>
  <w:style w:type="paragraph" w:customStyle="1" w:styleId="77">
    <w:name w:val="Заголовок"/>
    <w:basedOn w:val="1"/>
    <w:next w:val="6"/>
    <w:qFormat/>
    <w:uiPriority w:val="0"/>
    <w:pPr>
      <w:keepNext/>
      <w:spacing w:before="240" w:after="120"/>
    </w:pPr>
    <w:rPr>
      <w:rFonts w:ascii="Liberation Sans" w:hAnsi="Liberation Sans" w:eastAsia="Microsoft YaHei" w:cs="Mangal"/>
      <w:sz w:val="28"/>
      <w:szCs w:val="28"/>
    </w:rPr>
  </w:style>
  <w:style w:type="paragraph" w:customStyle="1" w:styleId="78">
    <w:name w:val="Указатель1"/>
    <w:basedOn w:val="1"/>
    <w:qFormat/>
    <w:uiPriority w:val="0"/>
    <w:pPr>
      <w:suppressLineNumbers/>
    </w:pPr>
    <w:rPr>
      <w:rFonts w:cs="Mangal"/>
    </w:rPr>
  </w:style>
  <w:style w:type="paragraph" w:styleId="79">
    <w:name w:val="List Paragraph"/>
    <w:basedOn w:val="1"/>
    <w:qFormat/>
    <w:uiPriority w:val="34"/>
    <w:pPr>
      <w:spacing w:before="0" w:after="200"/>
      <w:ind w:left="720" w:firstLine="0"/>
      <w:contextualSpacing/>
    </w:pPr>
  </w:style>
  <w:style w:type="paragraph" w:customStyle="1" w:styleId="80">
    <w:name w:val="ConsPlusNormal"/>
    <w:qFormat/>
    <w:uiPriority w:val="0"/>
    <w:pPr>
      <w:widowControl w:val="0"/>
      <w:bidi w:val="0"/>
      <w:spacing w:before="0" w:after="0" w:line="240" w:lineRule="auto"/>
      <w:jc w:val="left"/>
    </w:pPr>
    <w:rPr>
      <w:rFonts w:eastAsia="Times New Roman" w:cs="Calibri" w:asciiTheme="minorHAnsi" w:hAnsiTheme="minorHAnsi"/>
      <w:color w:val="auto"/>
      <w:kern w:val="0"/>
      <w:sz w:val="22"/>
      <w:szCs w:val="20"/>
      <w:lang w:val="ru-RU" w:eastAsia="ru-RU" w:bidi="ar-SA"/>
    </w:rPr>
  </w:style>
  <w:style w:type="paragraph" w:customStyle="1" w:styleId="81">
    <w:name w:val="ConsPlusNonformat"/>
    <w:qFormat/>
    <w:uiPriority w:val="0"/>
    <w:pPr>
      <w:widowControl w:val="0"/>
      <w:bidi w:val="0"/>
      <w:spacing w:before="0" w:after="0" w:line="240" w:lineRule="auto"/>
      <w:jc w:val="left"/>
    </w:pPr>
    <w:rPr>
      <w:rFonts w:ascii="Courier New" w:hAnsi="Courier New" w:eastAsia="Times New Roman" w:cs="Courier New"/>
      <w:color w:val="auto"/>
      <w:kern w:val="0"/>
      <w:sz w:val="20"/>
      <w:szCs w:val="20"/>
      <w:lang w:val="ru-RU" w:eastAsia="ru-RU" w:bidi="ar-SA"/>
    </w:rPr>
  </w:style>
  <w:style w:type="paragraph" w:customStyle="1" w:styleId="82">
    <w:name w:val="ConsPlusTitle"/>
    <w:qFormat/>
    <w:uiPriority w:val="0"/>
    <w:pPr>
      <w:widowControl w:val="0"/>
      <w:bidi w:val="0"/>
      <w:spacing w:before="0" w:after="0" w:line="240" w:lineRule="auto"/>
      <w:jc w:val="left"/>
    </w:pPr>
    <w:rPr>
      <w:rFonts w:eastAsia="Times New Roman" w:cs="Calibri" w:asciiTheme="minorHAnsi" w:hAnsiTheme="minorHAnsi"/>
      <w:b/>
      <w:color w:val="auto"/>
      <w:kern w:val="0"/>
      <w:sz w:val="22"/>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CB676-CA8E-4971-809B-61EA711945E6}">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4</Pages>
  <Words>970</Words>
  <Characters>7248</Characters>
  <Paragraphs>62</Paragraphs>
  <TotalTime>172</TotalTime>
  <ScaleCrop>false</ScaleCrop>
  <LinksUpToDate>false</LinksUpToDate>
  <CharactersWithSpaces>8291</CharactersWithSpaces>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2022-11-30T03:27:00Z</dcterms:created>
  <dc:creator>zapevalov</dc:creator>
  <cp:lastModifiedBy>User</cp:lastModifiedBy>
  <cp:lastPrinted>2025-01-27T15:22:00Z</cp:lastPrinted>
  <dcterms:modified xsi:type="dcterms:W3CDTF">2025-03-11T06:14:01Z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1049-12.2.0.20326</vt:lpwstr>
  </property>
  <property fmtid="{D5CDD505-2E9C-101B-9397-08002B2CF9AE}" pid="10" name="ICV">
    <vt:lpwstr>47D5C539231C470592F64D222BF7B914_13</vt:lpwstr>
  </property>
</Properties>
</file>