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A4D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 xml:space="preserve">                                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муниципального образования </w:t>
      </w:r>
    </w:p>
    <w:p w14:paraId="1F6610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Сельское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поселение село Ново-Николаевка</w:t>
      </w:r>
    </w:p>
    <w:p w14:paraId="6DDBCA1D"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Ахтубинск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ого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Астраханская область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»</w:t>
      </w:r>
    </w:p>
    <w:p w14:paraId="435B8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2BD703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ПОСТАНОВЛЕНИЕ </w:t>
      </w:r>
    </w:p>
    <w:p w14:paraId="0012ED2B">
      <w:pPr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 w:eastAsia="ar-SA"/>
        </w:rPr>
        <w:t>22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.0</w:t>
      </w:r>
      <w:r>
        <w:rPr>
          <w:rFonts w:hint="default" w:ascii="Times New Roman" w:hAnsi="Times New Roman" w:cs="Times New Roman"/>
          <w:b/>
          <w:sz w:val="28"/>
          <w:szCs w:val="28"/>
          <w:lang w:val="ru-RU" w:eastAsia="ar-SA"/>
        </w:rPr>
        <w:t>4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.202</w:t>
      </w:r>
      <w:r>
        <w:rPr>
          <w:rFonts w:hint="default" w:ascii="Times New Roman" w:hAnsi="Times New Roman" w:cs="Times New Roman"/>
          <w:b/>
          <w:sz w:val="28"/>
          <w:szCs w:val="28"/>
          <w:lang w:val="ru-RU" w:eastAsia="ar-SA"/>
        </w:rPr>
        <w:t>6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г                                                                                            № </w:t>
      </w:r>
      <w:r>
        <w:rPr>
          <w:rFonts w:hint="default" w:ascii="Times New Roman" w:hAnsi="Times New Roman" w:cs="Times New Roman"/>
          <w:b/>
          <w:sz w:val="28"/>
          <w:szCs w:val="28"/>
          <w:lang w:val="ru-RU" w:eastAsia="ar-SA"/>
        </w:rPr>
        <w:t>13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-ПБ</w:t>
      </w:r>
    </w:p>
    <w:p w14:paraId="7D7D5C04">
      <w:pPr>
        <w:spacing w:after="0" w:line="240" w:lineRule="auto"/>
        <w:ind w:right="1984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 принятии мер по оповещению населения и подразделений Государственной противопожарной службы о пожаре</w:t>
      </w:r>
    </w:p>
    <w:p w14:paraId="382A6313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>   </w:t>
      </w:r>
    </w:p>
    <w:p w14:paraId="10AFAC92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</w:p>
    <w:p w14:paraId="667FAB7A">
      <w:pPr>
        <w:spacing w:before="1"/>
        <w:ind w:left="108" w:right="116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Во исполнение Федеральных законов от 21 декабря 1994г. № 69-ФЗ «О пожарной безопасности» в редакции Федерального закона от 18 октября 2007 года № 230 ФЗ «О внесении изменений в отдельные законодательные акты Российской Федерации в связи с совершенствованием разграничения полномочий» и от 06 октября 2003 года № 131-ФЗ «Об общих принципах организации местного самоуправления в Российской Федерации», а также в целях реализации первичных мер пожарной безопасности на территории </w:t>
      </w:r>
      <w:r>
        <w:rPr>
          <w:rFonts w:ascii="Times New Roman" w:hAnsi="Times New Roman" w:cs="Times New Roman"/>
          <w:sz w:val="28"/>
        </w:rPr>
        <w:t>муниципального образования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   </w:t>
      </w:r>
      <w:r>
        <w:rPr>
          <w:rFonts w:ascii="Times New Roman" w:hAnsi="Times New Roman" w:cs="Times New Roman"/>
          <w:sz w:val="28"/>
        </w:rPr>
        <w:t xml:space="preserve">администрация  муниципального образования «Село </w:t>
      </w:r>
      <w:r>
        <w:rPr>
          <w:rFonts w:ascii="Times New Roman" w:hAnsi="Times New Roman" w:cs="Times New Roman"/>
          <w:sz w:val="28"/>
          <w:lang w:val="ru-RU"/>
        </w:rPr>
        <w:t>Ново</w:t>
      </w:r>
      <w:r>
        <w:rPr>
          <w:rFonts w:hint="default" w:ascii="Times New Roman" w:hAnsi="Times New Roman" w:cs="Times New Roman"/>
          <w:sz w:val="28"/>
          <w:lang w:val="ru-RU"/>
        </w:rPr>
        <w:t>-Николаевка</w:t>
      </w:r>
      <w:r>
        <w:rPr>
          <w:rFonts w:ascii="Times New Roman" w:hAnsi="Times New Roman" w:cs="Times New Roman"/>
          <w:sz w:val="28"/>
        </w:rPr>
        <w:t>»</w:t>
      </w:r>
    </w:p>
    <w:p w14:paraId="2388E11A">
      <w:pPr>
        <w:spacing w:before="108"/>
        <w:ind w:left="391"/>
        <w:rPr>
          <w:rFonts w:ascii="Times New Roman" w:hAnsi="Times New Roman" w:cs="Times New Roman"/>
          <w:b/>
          <w:sz w:val="28"/>
        </w:rPr>
      </w:pPr>
      <w:bookmarkStart w:id="0" w:name="ПОСТАНОВЛЯЕТ:"/>
      <w:bookmarkEnd w:id="0"/>
      <w:r>
        <w:rPr>
          <w:rFonts w:ascii="Times New Roman" w:hAnsi="Times New Roman" w:cs="Times New Roman"/>
          <w:b/>
          <w:color w:val="25282E"/>
          <w:sz w:val="28"/>
        </w:rPr>
        <w:t>ПОСТАНОВЛЯЕТ:</w:t>
      </w:r>
    </w:p>
    <w:p w14:paraId="0EAE80D7">
      <w:pPr>
        <w:spacing w:before="1"/>
        <w:ind w:right="11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1. Утвердить порядок оповещения и информирования населения, а так же подразделений Государственной противопожарной службы при пожаре на территории  </w:t>
      </w:r>
      <w:r>
        <w:rPr>
          <w:rFonts w:ascii="Times New Roman" w:hAnsi="Times New Roman" w:cs="Times New Roman"/>
          <w:sz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lang w:val="ru-RU"/>
        </w:rPr>
        <w:t>Сельское</w:t>
      </w:r>
      <w:r>
        <w:rPr>
          <w:rFonts w:hint="default" w:ascii="Times New Roman" w:hAnsi="Times New Roman" w:cs="Times New Roman"/>
          <w:sz w:val="28"/>
          <w:lang w:val="ru-RU"/>
        </w:rPr>
        <w:t xml:space="preserve"> поселение </w:t>
      </w:r>
      <w:r>
        <w:rPr>
          <w:rFonts w:ascii="Times New Roman" w:hAnsi="Times New Roman" w:cs="Times New Roman"/>
          <w:sz w:val="28"/>
        </w:rPr>
        <w:t xml:space="preserve">Село </w:t>
      </w:r>
      <w:r>
        <w:rPr>
          <w:rFonts w:ascii="Times New Roman" w:hAnsi="Times New Roman" w:cs="Times New Roman"/>
          <w:sz w:val="28"/>
          <w:lang w:val="ru-RU"/>
        </w:rPr>
        <w:t>Ново</w:t>
      </w:r>
      <w:r>
        <w:rPr>
          <w:rFonts w:hint="default" w:ascii="Times New Roman" w:hAnsi="Times New Roman" w:cs="Times New Roman"/>
          <w:sz w:val="28"/>
          <w:lang w:val="ru-RU"/>
        </w:rPr>
        <w:t>-Николаевка</w:t>
      </w:r>
      <w:r>
        <w:rPr>
          <w:rFonts w:ascii="Times New Roman" w:hAnsi="Times New Roman" w:cs="Times New Roman"/>
          <w:sz w:val="28"/>
        </w:rPr>
        <w:t xml:space="preserve"> Ахтубин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ского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муниципального района Астраханской  области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 w14:paraId="14908C0D">
      <w:pPr>
        <w:spacing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1.2. Для оповещения населения о пожаре предусмотреть установку на территории </w:t>
      </w:r>
      <w:r>
        <w:rPr>
          <w:rFonts w:ascii="Times New Roman" w:hAnsi="Times New Roman" w:cs="Times New Roman"/>
          <w:sz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lang w:val="ru-RU"/>
        </w:rPr>
        <w:t>Село</w:t>
      </w:r>
      <w:r>
        <w:rPr>
          <w:rFonts w:hint="default" w:ascii="Times New Roman" w:hAnsi="Times New Roman" w:cs="Times New Roman"/>
          <w:sz w:val="28"/>
          <w:lang w:val="ru-RU"/>
        </w:rPr>
        <w:t xml:space="preserve"> Ново-Николаевка</w:t>
      </w:r>
      <w:r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 средства звуковой сигнализации (колокол, сирены-ревуны и т.п);</w:t>
      </w:r>
    </w:p>
    <w:p w14:paraId="210C2519">
      <w:pPr>
        <w:spacing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1.3. Два раза в год проводить практическую отработку оповещения населения и подразделений ГПС о пожаре.</w:t>
      </w:r>
    </w:p>
    <w:p w14:paraId="1AAAAC0F">
      <w:pPr>
        <w:spacing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При обнаружении пожара незамедлительно сообщать в пожарную охрану по телефону «112» (и указывается номер телефона территориального подразделения пожарной охраны), а также в администрацию  </w:t>
      </w:r>
      <w:r>
        <w:rPr>
          <w:rFonts w:ascii="Times New Roman" w:hAnsi="Times New Roman" w:cs="Times New Roman"/>
          <w:sz w:val="28"/>
        </w:rPr>
        <w:t xml:space="preserve">муниципального образования «Село </w:t>
      </w:r>
      <w:r>
        <w:rPr>
          <w:rFonts w:ascii="Times New Roman" w:hAnsi="Times New Roman" w:cs="Times New Roman"/>
          <w:sz w:val="28"/>
          <w:lang w:val="ru-RU"/>
        </w:rPr>
        <w:t>Ново</w:t>
      </w:r>
      <w:r>
        <w:rPr>
          <w:rFonts w:hint="default" w:ascii="Times New Roman" w:hAnsi="Times New Roman" w:cs="Times New Roman"/>
          <w:sz w:val="28"/>
          <w:lang w:val="ru-RU"/>
        </w:rPr>
        <w:t>-Николаевка</w:t>
      </w:r>
      <w:r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  (при этом называть адрес объекта, место возникновения пожара, а также сообщить свою фамилию).</w:t>
      </w:r>
    </w:p>
    <w:p w14:paraId="466E037F">
      <w:pPr>
        <w:spacing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С целью привлечения населения к оказанию помощи в тушении пожара и спасению людей, материальных ценностей, незамедлительно использовать средства проводной и сотовой связи для информирования жителей населенного пункта.</w:t>
      </w:r>
    </w:p>
    <w:p w14:paraId="29D44F1F">
      <w:pPr>
        <w:pStyle w:val="10"/>
        <w:widowControl/>
        <w:tabs>
          <w:tab w:val="left" w:pos="0"/>
        </w:tabs>
        <w:spacing w:line="240" w:lineRule="auto"/>
        <w:ind w:firstLine="0"/>
        <w:rPr>
          <w:sz w:val="28"/>
          <w:szCs w:val="28"/>
        </w:rPr>
      </w:pPr>
      <w:r>
        <w:rPr>
          <w:bCs/>
        </w:rPr>
        <w:t xml:space="preserve">4. </w:t>
      </w:r>
      <w:r>
        <w:rPr>
          <w:sz w:val="28"/>
          <w:szCs w:val="28"/>
        </w:rPr>
        <w:t xml:space="preserve">Настоящее  постановление  разместить на официальном сайте администрации муниципального образования «Село </w:t>
      </w:r>
      <w:r>
        <w:rPr>
          <w:sz w:val="28"/>
          <w:szCs w:val="28"/>
          <w:lang w:val="ru-RU"/>
        </w:rPr>
        <w:t>Ново</w:t>
      </w:r>
      <w:r>
        <w:rPr>
          <w:rFonts w:hint="default"/>
          <w:sz w:val="28"/>
          <w:szCs w:val="28"/>
          <w:lang w:val="ru-RU"/>
        </w:rPr>
        <w:t>-Николаевка</w:t>
      </w:r>
      <w:r>
        <w:rPr>
          <w:sz w:val="28"/>
          <w:szCs w:val="28"/>
        </w:rPr>
        <w:t>» в сети Интернет</w:t>
      </w:r>
      <w:r>
        <w:t xml:space="preserve"> </w:t>
      </w:r>
      <w:r>
        <w:rPr>
          <w:sz w:val="28"/>
          <w:szCs w:val="28"/>
        </w:rPr>
        <w:t>по адресу:</w:t>
      </w:r>
      <w:r>
        <w:rPr>
          <w:rFonts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Arial" w:cs="Arial"/>
          <w:i w:val="0"/>
          <w:iCs w:val="0"/>
          <w:caps w:val="0"/>
          <w:color w:val="0077FF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0077FF"/>
          <w:spacing w:val="0"/>
          <w:sz w:val="24"/>
          <w:szCs w:val="24"/>
          <w:shd w:val="clear" w:fill="FFFFFF"/>
        </w:rPr>
        <w:instrText xml:space="preserve"> HYPERLINK "https://selonovonikolaevka.ru/82-astrahanskie-studentki-poluchili-posobie-po-beremennosti-i-rodam-ot-regionalnogo-otdeleniya-sfr/" \t "https://mail.yandex.ru/?nocache=963&amp;uid=97964116" \l "/message/_blank" </w:instrText>
      </w:r>
      <w:r>
        <w:rPr>
          <w:rFonts w:hint="default" w:ascii="Arial" w:hAnsi="Arial" w:eastAsia="Arial" w:cs="Arial"/>
          <w:i w:val="0"/>
          <w:iCs w:val="0"/>
          <w:caps w:val="0"/>
          <w:color w:val="0077FF"/>
          <w:spacing w:val="0"/>
          <w:sz w:val="24"/>
          <w:szCs w:val="24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0077FF"/>
          <w:spacing w:val="0"/>
          <w:sz w:val="24"/>
          <w:szCs w:val="24"/>
          <w:shd w:val="clear" w:fill="FFFFFF"/>
        </w:rPr>
        <w:t>https://selonovonikolaevka.ru</w:t>
      </w:r>
      <w:r>
        <w:rPr>
          <w:rFonts w:hint="default" w:ascii="Arial" w:hAnsi="Arial" w:eastAsia="Arial" w:cs="Arial"/>
          <w:i w:val="0"/>
          <w:iCs w:val="0"/>
          <w:caps w:val="0"/>
          <w:color w:val="0077FF"/>
          <w:spacing w:val="0"/>
          <w:sz w:val="24"/>
          <w:szCs w:val="24"/>
          <w:shd w:val="clear" w:fill="FFFFFF"/>
        </w:rPr>
        <w:fldChar w:fldCharType="end"/>
      </w:r>
      <w:bookmarkStart w:id="1" w:name="_GoBack"/>
      <w:bookmarkEnd w:id="1"/>
      <w:r>
        <w:rPr>
          <w:sz w:val="28"/>
          <w:szCs w:val="28"/>
        </w:rPr>
        <w:t>.</w:t>
      </w:r>
    </w:p>
    <w:p w14:paraId="029F59AF">
      <w:pPr>
        <w:spacing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FD268DA">
      <w:pPr>
        <w:spacing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 Постановление вступает в силу со дня его подписания.</w:t>
      </w:r>
    </w:p>
    <w:p w14:paraId="3A6C438D">
      <w:pPr>
        <w:spacing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 Контроль, за исполнением постановления оставляю за собой.</w:t>
      </w:r>
    </w:p>
    <w:p w14:paraId="1AEA9626">
      <w:pPr>
        <w:spacing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> </w:t>
      </w:r>
    </w:p>
    <w:p w14:paraId="58CE5617">
      <w:pPr>
        <w:spacing w:line="240" w:lineRule="auto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> </w:t>
      </w:r>
    </w:p>
    <w:p w14:paraId="51F90DA7">
      <w:pPr>
        <w:spacing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МО «Село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Ново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-Николаевка</w:t>
      </w:r>
      <w:r>
        <w:rPr>
          <w:rFonts w:ascii="Times New Roman" w:hAnsi="Times New Roman" w:cs="Times New Roman"/>
          <w:b/>
          <w:sz w:val="28"/>
          <w:szCs w:val="28"/>
        </w:rPr>
        <w:t xml:space="preserve">»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.Е.Айтжанова</w:t>
      </w:r>
    </w:p>
    <w:p w14:paraId="6D118AA9">
      <w:pPr>
        <w:spacing w:line="240" w:lineRule="auto"/>
        <w:jc w:val="right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> </w:t>
      </w:r>
    </w:p>
    <w:p w14:paraId="072EBE3A">
      <w:pPr>
        <w:spacing w:line="240" w:lineRule="auto"/>
        <w:jc w:val="right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> </w:t>
      </w:r>
    </w:p>
    <w:p w14:paraId="4A1A679E">
      <w:pPr>
        <w:spacing w:line="240" w:lineRule="auto"/>
        <w:jc w:val="right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> </w:t>
      </w:r>
    </w:p>
    <w:p w14:paraId="226FA778">
      <w:pPr>
        <w:spacing w:line="240" w:lineRule="auto"/>
        <w:jc w:val="right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> </w:t>
      </w:r>
    </w:p>
    <w:p w14:paraId="312018AF">
      <w:pPr>
        <w:spacing w:line="240" w:lineRule="auto"/>
        <w:jc w:val="right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> </w:t>
      </w:r>
    </w:p>
    <w:p w14:paraId="5B921C59">
      <w:pPr>
        <w:spacing w:line="240" w:lineRule="auto"/>
        <w:jc w:val="right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> </w:t>
      </w:r>
    </w:p>
    <w:p w14:paraId="4DFB11FE">
      <w:pPr>
        <w:spacing w:line="240" w:lineRule="auto"/>
        <w:jc w:val="right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> </w:t>
      </w:r>
    </w:p>
    <w:p w14:paraId="128861C8">
      <w:pPr>
        <w:spacing w:line="240" w:lineRule="auto"/>
        <w:jc w:val="right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> </w:t>
      </w:r>
    </w:p>
    <w:p w14:paraId="64115B27">
      <w:pPr>
        <w:spacing w:line="240" w:lineRule="auto"/>
        <w:jc w:val="right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> </w:t>
      </w:r>
    </w:p>
    <w:p w14:paraId="45C1B620">
      <w:pPr>
        <w:spacing w:line="240" w:lineRule="auto"/>
        <w:jc w:val="right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> </w:t>
      </w:r>
    </w:p>
    <w:p w14:paraId="69DE2D04">
      <w:pPr>
        <w:spacing w:line="240" w:lineRule="auto"/>
        <w:jc w:val="right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</w:p>
    <w:p w14:paraId="60364C55">
      <w:pPr>
        <w:spacing w:line="240" w:lineRule="auto"/>
        <w:jc w:val="right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</w:p>
    <w:p w14:paraId="197844A9">
      <w:pPr>
        <w:spacing w:line="240" w:lineRule="auto"/>
        <w:jc w:val="right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</w:p>
    <w:p w14:paraId="77AAB6D5">
      <w:pPr>
        <w:spacing w:line="240" w:lineRule="auto"/>
        <w:jc w:val="right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</w:p>
    <w:p w14:paraId="346E276C">
      <w:pPr>
        <w:spacing w:line="240" w:lineRule="auto"/>
        <w:jc w:val="right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</w:p>
    <w:p w14:paraId="37661A3B">
      <w:pPr>
        <w:spacing w:line="240" w:lineRule="auto"/>
        <w:jc w:val="right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</w:p>
    <w:p w14:paraId="15EE7F2A">
      <w:pPr>
        <w:spacing w:line="240" w:lineRule="auto"/>
        <w:jc w:val="right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</w:p>
    <w:p w14:paraId="08D2F38B">
      <w:pPr>
        <w:spacing w:line="240" w:lineRule="auto"/>
        <w:jc w:val="right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</w:p>
    <w:p w14:paraId="0C93685C">
      <w:pPr>
        <w:spacing w:line="240" w:lineRule="auto"/>
        <w:jc w:val="right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</w:p>
    <w:p w14:paraId="5BF91E94">
      <w:pPr>
        <w:spacing w:line="240" w:lineRule="auto"/>
        <w:jc w:val="right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</w:p>
    <w:p w14:paraId="3C9CCECF">
      <w:pPr>
        <w:spacing w:line="240" w:lineRule="auto"/>
        <w:jc w:val="right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</w:p>
    <w:p w14:paraId="6AE7D515">
      <w:pPr>
        <w:spacing w:line="240" w:lineRule="auto"/>
        <w:jc w:val="right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> </w:t>
      </w:r>
    </w:p>
    <w:p w14:paraId="6605BB06">
      <w:pPr>
        <w:spacing w:line="240" w:lineRule="auto"/>
        <w:jc w:val="right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> </w:t>
      </w:r>
    </w:p>
    <w:p w14:paraId="3029CFFB">
      <w:pPr>
        <w:spacing w:line="240" w:lineRule="auto"/>
        <w:jc w:val="right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> </w:t>
      </w:r>
    </w:p>
    <w:p w14:paraId="7017B0AE">
      <w:pPr>
        <w:spacing w:line="240" w:lineRule="auto"/>
        <w:jc w:val="right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>  </w:t>
      </w:r>
    </w:p>
    <w:p w14:paraId="73AD8C17">
      <w:pPr>
        <w:spacing w:line="240" w:lineRule="auto"/>
        <w:jc w:val="right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Утвержден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постановлением администрации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 МО «Село Ново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-Николаевка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22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4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года №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13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-ПБ</w:t>
      </w:r>
    </w:p>
    <w:p w14:paraId="2E6A3497">
      <w:pPr>
        <w:spacing w:line="240" w:lineRule="auto"/>
        <w:jc w:val="center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оповещения и информирования населения  </w:t>
      </w:r>
      <w:r>
        <w:rPr>
          <w:rFonts w:ascii="Times New Roman" w:hAnsi="Times New Roman" w:cs="Times New Roman"/>
          <w:b/>
          <w:sz w:val="28"/>
        </w:rPr>
        <w:t>муниципального образования «</w:t>
      </w:r>
      <w:r>
        <w:rPr>
          <w:rFonts w:ascii="Times New Roman" w:hAnsi="Times New Roman" w:cs="Times New Roman"/>
          <w:b/>
          <w:sz w:val="28"/>
          <w:lang w:val="ru-RU"/>
        </w:rPr>
        <w:t>Сельское</w:t>
      </w:r>
      <w:r>
        <w:rPr>
          <w:rFonts w:hint="default" w:ascii="Times New Roman" w:hAnsi="Times New Roman" w:cs="Times New Roman"/>
          <w:b/>
          <w:sz w:val="28"/>
          <w:lang w:val="ru-RU"/>
        </w:rPr>
        <w:t xml:space="preserve"> поселение </w:t>
      </w:r>
      <w:r>
        <w:rPr>
          <w:rFonts w:ascii="Times New Roman" w:hAnsi="Times New Roman" w:cs="Times New Roman"/>
          <w:b/>
          <w:sz w:val="28"/>
        </w:rPr>
        <w:t xml:space="preserve">Село </w:t>
      </w:r>
      <w:r>
        <w:rPr>
          <w:rFonts w:ascii="Times New Roman" w:hAnsi="Times New Roman" w:cs="Times New Roman"/>
          <w:b/>
          <w:sz w:val="28"/>
          <w:lang w:val="ru-RU"/>
        </w:rPr>
        <w:t>Ново</w:t>
      </w:r>
      <w:r>
        <w:rPr>
          <w:rFonts w:hint="default" w:ascii="Times New Roman" w:hAnsi="Times New Roman" w:cs="Times New Roman"/>
          <w:b/>
          <w:sz w:val="28"/>
          <w:lang w:val="ru-RU"/>
        </w:rPr>
        <w:t>-Николаевка</w:t>
      </w:r>
      <w:r>
        <w:rPr>
          <w:rFonts w:ascii="Times New Roman" w:hAnsi="Times New Roman" w:cs="Times New Roman"/>
          <w:b/>
          <w:sz w:val="28"/>
        </w:rPr>
        <w:t xml:space="preserve"> Ахтубин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ского муниципального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района Астраханской  области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>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 и подразделений государственной противопожарной службы о пожаре.</w:t>
      </w:r>
    </w:p>
    <w:p w14:paraId="1605E5F5">
      <w:pPr>
        <w:spacing w:line="240" w:lineRule="auto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> </w:t>
      </w:r>
    </w:p>
    <w:p w14:paraId="74E585D7">
      <w:pPr>
        <w:spacing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Настоящий порядок определяет организацию, задачи и механизмы реализации мероприятий по оповещению населения при возникновении пожаров.</w:t>
      </w:r>
    </w:p>
    <w:p w14:paraId="48A11D96">
      <w:pPr>
        <w:spacing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Организация оповещения является одним из важнейших мероприятий, обеспечивающих доведение до организаций и населения сигналов и информации о пожаре с целью сохранения жизни и здоровья населения.</w:t>
      </w:r>
    </w:p>
    <w:p w14:paraId="35652842">
      <w:pPr>
        <w:spacing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Оповещение организуется на основе использования ресурса и технических средств оповещения и связи поселения.</w:t>
      </w:r>
    </w:p>
    <w:p w14:paraId="2FFD1D5E">
      <w:pPr>
        <w:spacing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Оповещение подразделений государственной противопожарной службы о пожаре осуществляется по средствам телефонной связи –«88514144222» или «112» с мобильного телефона. Основными задачами оповещения являются:</w:t>
      </w:r>
    </w:p>
    <w:p w14:paraId="632465EB">
      <w:pPr>
        <w:spacing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обеспечение своевременного доведения до организаций и населения, которым угрожает опасность, сигналов и информации о пожаре;</w:t>
      </w:r>
    </w:p>
    <w:p w14:paraId="1254BEB1">
      <w:pPr>
        <w:spacing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информирование сил ГПО о возникновении пожара;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предоставление населению информации по порядку эвакуации в конкретной пожароопасной ситуации.</w:t>
      </w:r>
    </w:p>
    <w:p w14:paraId="4FB06232">
      <w:pPr>
        <w:spacing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Сигналы оповещения. Порядок оповещения и информирования населения. Основным способом оповещения населения об опасностях, возникающих при пожарах, считается передача речевой информации с использованием сетей проводного вещания, передвижных звуковых устройств.  Предупреждение организаций и населения о непосредственной угрозе пожаров, о принятии своевременных мер защиты проводит администрация  </w:t>
      </w:r>
      <w:r>
        <w:rPr>
          <w:rFonts w:ascii="Times New Roman" w:hAnsi="Times New Roman" w:cs="Times New Roman"/>
          <w:sz w:val="28"/>
        </w:rPr>
        <w:t xml:space="preserve">муниципального образования «Село </w:t>
      </w:r>
      <w:r>
        <w:rPr>
          <w:rFonts w:ascii="Times New Roman" w:hAnsi="Times New Roman" w:cs="Times New Roman"/>
          <w:sz w:val="28"/>
          <w:lang w:val="ru-RU"/>
        </w:rPr>
        <w:t>Ново</w:t>
      </w:r>
      <w:r>
        <w:rPr>
          <w:rFonts w:hint="default" w:ascii="Times New Roman" w:hAnsi="Times New Roman" w:cs="Times New Roman"/>
          <w:sz w:val="28"/>
          <w:lang w:val="ru-RU"/>
        </w:rPr>
        <w:t>-Николаевка</w:t>
      </w:r>
      <w:r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 основании информации, полученной от лиц, обнаруживших пожар.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Сигнал оповещения - это условный сигнал, передаваемый в системе оповещения, являющийся командой для проведения определенных мероприятий администрацией, руководителями предприятий, учреждений и организаций, а также населением.</w:t>
      </w:r>
    </w:p>
    <w:p w14:paraId="0A0E3B7F">
      <w:pPr>
        <w:spacing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Для привлечения внимания населения перед передачей речевой информации производится включение электросирен, производственных гудков и других сигнальных средств, что означает подачу предупредительного сигнала "Внимание всем!".  С получением сигнала "Внимание всем!" все население и персонал организаций обязаны включить радиоприемники и телевизионные приемники для прослушивания экстренного сообщения. По указанному сигналу немедленно приводятся в готовность к передаче информации вся система оповещения о пожаре.</w:t>
      </w:r>
    </w:p>
    <w:p w14:paraId="6955A8CF">
      <w:pPr>
        <w:spacing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 всех случаях задействования систем оповещения с включением электросирен до населения немедленно доводятся соответствующие сообщения по существующим средствам проводного, радиовещания, передвижных звуковых устройств. Оповещение о начале эвакуации населения организуется по месту нахождения в кратчайшие сроки.</w:t>
      </w:r>
    </w:p>
    <w:p w14:paraId="565C56CD">
      <w:pPr>
        <w:spacing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Ответственность за организацию и осуществление своевременного оповещения и информирования населения возлагается на Главу администрации. В соответствии с Правилами противопожарного режима в РФ, каждый гражданин при обнаружении пожара или признаков горения (задымление, запах гари, повышение температуры и т.п.) обязан:</w:t>
      </w:r>
    </w:p>
    <w:p w14:paraId="615DB306">
      <w:pPr>
        <w:spacing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1) организовать оповещение об этом всех находящихся рядом с ним людей, независимо от размеров и места пожара или загорания, равно как и при обнаружении хотя бы малейших признаков горения (дыма, запаха гари);</w:t>
      </w:r>
    </w:p>
    <w:p w14:paraId="5B780B5B">
      <w:pPr>
        <w:spacing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2) немедленно вызвать пожарную охрану по телефонам «88514144222», «112». Чем быстрее прибудет пожарная помощь, тем успешнее будет ликвидирован пожар и быстрее оказана помощь людям, находящимся в опасности,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3) задействовать систему оповещения людей о пожаре (в случае возникновения пожара в здании), приступить самому и привлечь других лиц к эвакуации из здания в безопасное место согласно плана эвакуации;</w:t>
      </w:r>
    </w:p>
    <w:p w14:paraId="31A450AF">
      <w:pPr>
        <w:spacing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4) известить о пожаре руководителя учреждения или заменяющего его работника;</w:t>
      </w:r>
    </w:p>
    <w:p w14:paraId="45283CB6">
      <w:pPr>
        <w:spacing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5) организовать встречу пожарных подразделений, принять меры по тушению пожара имеющимися средствами пожаротушения.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Собственники имущества, лица, уполномоченные владеть, пользоваться или распоряжаться имуществом, в том числе руководители и должностные лица предприятий.</w:t>
      </w:r>
    </w:p>
    <w:p w14:paraId="18635F15">
      <w:pPr>
        <w:spacing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Лица, в установленном порядке назначенные ответственными за обеспечение пожарной безопасности, прибывшие к месту пожара, обязаны:</w:t>
      </w:r>
    </w:p>
    <w:p w14:paraId="5BB8229E">
      <w:pPr>
        <w:spacing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продублировать сообщение о возникновении пожара в пожарную охрану и поставить в известность вышестоящее руководство, диспетчера, ответственного дежурного по объекту;</w:t>
      </w:r>
    </w:p>
    <w:p w14:paraId="0B59EA0E">
      <w:pPr>
        <w:spacing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в случае угрозы жизни людей немедленно организовать их спасание, используя для этого имеющиеся силы и средства;</w:t>
      </w:r>
    </w:p>
    <w:p w14:paraId="16296DC2">
      <w:pPr>
        <w:spacing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проверить включение в работу автоматических систем противопожарной защиты (оповещения людей о пожаре, пожаротушения, противодымной защиты);</w:t>
      </w:r>
    </w:p>
    <w:p w14:paraId="20A5FF19">
      <w:pPr>
        <w:spacing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при необходимости отключить электроэнергию (за исключением систем противопожарной защиты), остановить работу транспортирующих устройств, агрегатов, аппаратов, перекрыть сырьевые, газовые, паровые и водяные коммуникации, остановить работу систем вентиляции в аварийном и смежном с ним помещениях, выполнить другие мероприятия, способствующие предотвращению развития пожара и задымления помещений здания;</w:t>
      </w:r>
    </w:p>
    <w:p w14:paraId="7A242697">
      <w:pPr>
        <w:spacing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прекратить все работы в здании (если это допустимо по технологическому процессу производства) кроме работ, связанных с мероприятиями по ликвидации пожара;</w:t>
      </w:r>
    </w:p>
    <w:p w14:paraId="0FDED60B">
      <w:pPr>
        <w:spacing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удалить за пределы опасной зоны всех работников, не участвующих в тушении пожара;</w:t>
      </w:r>
    </w:p>
    <w:p w14:paraId="52E53C30">
      <w:pPr>
        <w:spacing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осуществить общее руководство по тушению пожара (с учетом специфических особенностей объекта) до прибытия подразделения пожарной охраны;</w:t>
      </w:r>
    </w:p>
    <w:p w14:paraId="0AD42F4A">
      <w:pPr>
        <w:spacing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обеспечить соблюдение требований безопасности работниками, принимающими участие в тушении пожара;</w:t>
      </w:r>
    </w:p>
    <w:p w14:paraId="33E4221D">
      <w:pPr>
        <w:spacing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одновременно с тушением пожара организовать эвакуацию и защиту материальных ценностей;</w:t>
      </w:r>
    </w:p>
    <w:p w14:paraId="2F22BF1C">
      <w:pPr>
        <w:spacing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организовать встречу подразделений пожарной охраны и оказать помощь в выборе кратчайшего пути для подъезда к очагу пожара;</w:t>
      </w:r>
    </w:p>
    <w:p w14:paraId="229F23E5">
      <w:pPr>
        <w:spacing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сообщать подразделениям пожарной охраны, привлекаемым для тушения пожаров и проведения связанных с ними первоочередных аварийно-спасательных работ, сведения о перерабатываемых или хранящихся на объектах опасных (взрывоопасных), взрывчатых, сильнодействующих ядовитых веществ необходимые для обеспечения безопасности личного состава.</w:t>
      </w:r>
    </w:p>
    <w:p w14:paraId="28E5CC8E">
      <w:pPr>
        <w:spacing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> </w:t>
      </w:r>
    </w:p>
    <w:p w14:paraId="1198EC59"/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C35"/>
    <w:rsid w:val="00183C35"/>
    <w:rsid w:val="002710CC"/>
    <w:rsid w:val="00875057"/>
    <w:rsid w:val="00C10606"/>
    <w:rsid w:val="00C4311F"/>
    <w:rsid w:val="00DF408C"/>
    <w:rsid w:val="00E72C94"/>
    <w:rsid w:val="130271B3"/>
    <w:rsid w:val="594B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link w:val="7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Заголовок 3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8">
    <w:name w:val="news-date-time"/>
    <w:basedOn w:val="3"/>
    <w:qFormat/>
    <w:uiPriority w:val="0"/>
  </w:style>
  <w:style w:type="paragraph" w:customStyle="1" w:styleId="9">
    <w:name w:val="consplus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0">
    <w:name w:val="Style7"/>
    <w:basedOn w:val="1"/>
    <w:qFormat/>
    <w:uiPriority w:val="0"/>
    <w:pPr>
      <w:widowControl w:val="0"/>
      <w:autoSpaceDE w:val="0"/>
      <w:autoSpaceDN w:val="0"/>
      <w:adjustRightInd w:val="0"/>
      <w:spacing w:after="0" w:line="336" w:lineRule="exact"/>
      <w:ind w:firstLine="571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994</Words>
  <Characters>7203</Characters>
  <Lines>59</Lines>
  <Paragraphs>16</Paragraphs>
  <TotalTime>43</TotalTime>
  <ScaleCrop>false</ScaleCrop>
  <LinksUpToDate>false</LinksUpToDate>
  <CharactersWithSpaces>8346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2021-10-26T04:33:00Z</dcterms:created>
  <dc:creator>ytjtyj</dc:creator>
  <cp:lastModifiedBy>User</cp:lastModifiedBy>
  <cp:lastPrinted>2026-05-08T05:14:26Z</cp:lastPrinted>
  <dcterms:modified xsi:type="dcterms:W3CDTF">2026-05-08T05:15:36Z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61AC0CF4C02E4412B2DFBEE37FE72B8A_13</vt:lpwstr>
  </property>
  <property fmtid="{D5CDD505-2E9C-101B-9397-08002B2CF9AE}" pid="4" name="KSOTemplateDocerSaveRecord">
    <vt:lpwstr>eyJoZGlkIjoiNGM1NzkwODlkNTFjN2MxOTY0M2I5OTQ2NzY3ODBmNTEifQ==</vt:lpwstr>
  </property>
</Properties>
</file>